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449"/>
        <w:gridCol w:w="5264"/>
        <w:gridCol w:w="3815"/>
      </w:tblGrid>
      <w:tr w:rsidR="00FB5BBB" w14:paraId="6EE6B878" w14:textId="77777777" w:rsidTr="00EF5FEB">
        <w:trPr>
          <w:trHeight w:val="18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DB32" w14:textId="77777777" w:rsidR="00FB5BBB" w:rsidRDefault="00EF5FEB">
            <w:pPr>
              <w:pStyle w:val="Corps"/>
            </w:pPr>
            <w:r>
              <w:rPr>
                <w:rStyle w:val="Aucun"/>
                <w:sz w:val="16"/>
                <w:szCs w:val="16"/>
                <w:lang w:val="fr-FR"/>
              </w:rPr>
              <w:t>N</w:t>
            </w:r>
            <w:r>
              <w:rPr>
                <w:rStyle w:val="Aucun"/>
                <w:sz w:val="16"/>
                <w:szCs w:val="16"/>
                <w:vertAlign w:val="superscript"/>
                <w:lang w:val="fr-FR"/>
              </w:rPr>
              <w:t>o</w:t>
            </w:r>
            <w:r>
              <w:rPr>
                <w:rStyle w:val="Aucun"/>
                <w:sz w:val="16"/>
                <w:szCs w:val="16"/>
                <w:lang w:val="fr-FR"/>
              </w:rPr>
              <w:t xml:space="preserve"> de la résolution ou annotation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C789" w14:textId="77777777" w:rsidR="00FB5BBB" w:rsidRDefault="00EF5FEB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lang w:val="fr-FR"/>
              </w:rPr>
              <w:t>PROVINCE DE QUÉBEC</w:t>
            </w:r>
          </w:p>
          <w:p w14:paraId="69C7995A" w14:textId="77777777" w:rsidR="00FB5BBB" w:rsidRDefault="00EF5FEB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lang w:val="fr-FR"/>
              </w:rPr>
              <w:t>COMMISSION SCOLAIRE DE LA RÉGION-DE-SHERBROOKE</w:t>
            </w:r>
          </w:p>
          <w:p w14:paraId="2952FB0C" w14:textId="77777777" w:rsidR="00FB5BBB" w:rsidRDefault="00EF5FEB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lang w:val="fr-FR"/>
              </w:rPr>
              <w:t>ÉCOLE de la Passerelle</w:t>
            </w:r>
          </w:p>
          <w:p w14:paraId="6F75BDAB" w14:textId="77777777" w:rsidR="00FB5BBB" w:rsidRDefault="00EF5FEB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  <w:r>
              <w:rPr>
                <w:rStyle w:val="Aucun"/>
                <w:lang w:val="fr-FR"/>
              </w:rPr>
              <w:t xml:space="preserve">Procès-verbal de la séance du conseil d’établissement tenue </w:t>
            </w:r>
          </w:p>
          <w:p w14:paraId="12FA3FD0" w14:textId="77777777" w:rsidR="00FB5BBB" w:rsidRDefault="00EF5FEB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  <w:proofErr w:type="gramStart"/>
            <w:r>
              <w:rPr>
                <w:rStyle w:val="Aucun"/>
                <w:lang w:val="fr-FR"/>
              </w:rPr>
              <w:t>le</w:t>
            </w:r>
            <w:proofErr w:type="gramEnd"/>
            <w:r>
              <w:rPr>
                <w:rStyle w:val="Aucun"/>
                <w:lang w:val="fr-FR"/>
              </w:rPr>
              <w:t xml:space="preserve"> lundi 21 septembre 2020 à 19h00,</w:t>
            </w:r>
          </w:p>
          <w:p w14:paraId="256EB740" w14:textId="77777777" w:rsidR="00FB5BBB" w:rsidRDefault="00EF5FEB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  <w:r>
              <w:rPr>
                <w:rStyle w:val="Aucun"/>
                <w:lang w:val="fr-FR"/>
              </w:rPr>
              <w:t xml:space="preserve"> TEAMS</w:t>
            </w:r>
          </w:p>
          <w:p w14:paraId="2378DDEE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lang w:val="fr-FR"/>
              </w:rPr>
              <w:t>Mot de bienvenue</w:t>
            </w:r>
          </w:p>
        </w:tc>
      </w:tr>
      <w:tr w:rsidR="00FB5BBB" w14:paraId="63A3F9D3" w14:textId="77777777" w:rsidTr="00EF5FEB">
        <w:trPr>
          <w:trHeight w:val="10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B899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#20-21-001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99BA" w14:textId="77777777" w:rsidR="00FB5BBB" w:rsidRDefault="00EF5F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aps/>
              </w:rPr>
            </w:pPr>
            <w:r>
              <w:rPr>
                <w:rStyle w:val="Aucun"/>
                <w:b/>
                <w:bCs/>
                <w:caps/>
                <w:lang w:val="fr-FR"/>
              </w:rPr>
              <w:t>PROCÉDURES STATUTAIRES</w:t>
            </w:r>
          </w:p>
          <w:p w14:paraId="0EAB4DBD" w14:textId="11FA7E3A" w:rsidR="00FB5BBB" w:rsidRDefault="00EF5FEB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lang w:val="fr-FR"/>
              </w:rPr>
              <w:t>Nomination d’un président d’assemblée;</w:t>
            </w:r>
            <w:r w:rsidR="0036717A">
              <w:rPr>
                <w:rStyle w:val="Aucun"/>
                <w:lang w:val="fr-FR"/>
              </w:rPr>
              <w:t xml:space="preserve"> </w:t>
            </w:r>
            <w:r>
              <w:rPr>
                <w:rStyle w:val="Aucun"/>
                <w:lang w:val="fr-FR"/>
              </w:rPr>
              <w:t>Annie Duquette proposé par Mélissa Rivard.</w:t>
            </w:r>
          </w:p>
          <w:p w14:paraId="5CD204FB" w14:textId="77777777" w:rsidR="00FB5BBB" w:rsidRDefault="00FB5BBB">
            <w:pPr>
              <w:pStyle w:val="Corps"/>
              <w:spacing w:after="0" w:line="240" w:lineRule="auto"/>
              <w:rPr>
                <w:rStyle w:val="Aucun"/>
                <w:caps/>
                <w:lang w:val="fr-FR"/>
              </w:rPr>
            </w:pPr>
          </w:p>
          <w:p w14:paraId="0015E94E" w14:textId="77777777" w:rsidR="00FB5BBB" w:rsidRDefault="00EF5FEB">
            <w:pPr>
              <w:pStyle w:val="Corps"/>
              <w:spacing w:after="0" w:line="240" w:lineRule="auto"/>
              <w:jc w:val="right"/>
            </w:pPr>
            <w:r>
              <w:rPr>
                <w:rStyle w:val="Aucun"/>
                <w:b/>
                <w:bCs/>
                <w:caps/>
                <w:sz w:val="24"/>
                <w:szCs w:val="24"/>
                <w:lang w:val="fr-FR"/>
              </w:rPr>
              <w:t>Adoptée à l’unanimité</w:t>
            </w:r>
          </w:p>
        </w:tc>
      </w:tr>
      <w:tr w:rsidR="00FB5BBB" w:rsidRPr="00F1103A" w14:paraId="61206792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3FF1A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E5BB1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1.1.</w:t>
            </w:r>
            <w:r>
              <w:rPr>
                <w:rStyle w:val="Aucun"/>
                <w:caps/>
                <w:lang w:val="fr-FR"/>
              </w:rPr>
              <w:tab/>
              <w:t>Prise de présence et vérification du quorum</w:t>
            </w:r>
          </w:p>
        </w:tc>
      </w:tr>
      <w:tr w:rsidR="00FB5BBB" w:rsidRPr="00F1103A" w14:paraId="4487E693" w14:textId="77777777" w:rsidTr="00EF5FEB">
        <w:trPr>
          <w:trHeight w:val="41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36D0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9D2F" w14:textId="77777777" w:rsidR="00FB5BBB" w:rsidRDefault="00EF5FEB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b/>
                <w:bCs/>
                <w:lang w:val="fr-FR"/>
              </w:rPr>
              <w:t>ÉTAIENT PRÉSENTS</w:t>
            </w:r>
            <w:r>
              <w:rPr>
                <w:rStyle w:val="Aucun"/>
                <w:lang w:val="fr-FR"/>
              </w:rPr>
              <w:t> :</w:t>
            </w:r>
          </w:p>
          <w:p w14:paraId="1033E2D4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Sylvain Caillet, parent</w:t>
            </w:r>
          </w:p>
          <w:p w14:paraId="31918ED2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Paul-Étienne Décarie, parent</w:t>
            </w:r>
          </w:p>
          <w:p w14:paraId="3820E3C8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Gaétan Lafond, parent</w:t>
            </w:r>
          </w:p>
          <w:p w14:paraId="60CF5329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Mélissa Rivard, parent</w:t>
            </w:r>
          </w:p>
          <w:p w14:paraId="0CB62E21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Arnaud Bouchery, parent substitut</w:t>
            </w:r>
          </w:p>
          <w:p w14:paraId="4414607C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Marie-Chantal Corbeil, parent substitut</w:t>
            </w:r>
          </w:p>
          <w:p w14:paraId="5CC64D3C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 xml:space="preserve">Philip Côté, parent substitut </w:t>
            </w:r>
          </w:p>
          <w:p w14:paraId="3E8DEEFB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Cynthia St-Louis, parent substitut</w:t>
            </w:r>
          </w:p>
          <w:p w14:paraId="6615FA82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Christine Bergeron, enseignante</w:t>
            </w:r>
          </w:p>
          <w:p w14:paraId="74383992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Katherine D’Amours, enseignante</w:t>
            </w:r>
          </w:p>
          <w:p w14:paraId="2C0588E8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Lucie Jubinville, enseignante</w:t>
            </w:r>
          </w:p>
          <w:p w14:paraId="6B61F14A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Yasmina Cheballah, technicienne au service de garde</w:t>
            </w:r>
          </w:p>
          <w:p w14:paraId="277288E3" w14:textId="77777777" w:rsidR="00FB5BBB" w:rsidRDefault="00EF5F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Style w:val="Aucun"/>
                <w:lang w:val="fr-FR"/>
              </w:rPr>
              <w:t>Annie Duquette, directrice</w:t>
            </w:r>
          </w:p>
          <w:p w14:paraId="6FFA409B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 xml:space="preserve"> 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79D6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lang w:val="fr-FR"/>
              </w:rPr>
              <w:t>ÉTAI(EN)T ABSENT(S) :</w:t>
            </w:r>
          </w:p>
        </w:tc>
      </w:tr>
      <w:tr w:rsidR="00FB5BBB" w14:paraId="6137809F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57B88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#20-21-002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0D9FC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1.2</w:t>
            </w:r>
            <w:r>
              <w:rPr>
                <w:rStyle w:val="Aucun"/>
                <w:caps/>
                <w:lang w:val="fr-FR"/>
              </w:rPr>
              <w:tab/>
              <w:t>Nomination d’un (e) secrétaire</w:t>
            </w:r>
          </w:p>
        </w:tc>
      </w:tr>
      <w:tr w:rsidR="00FB5BBB" w:rsidRPr="00F1103A" w14:paraId="7EDE5EA1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3911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0AD5" w14:textId="77777777" w:rsidR="00FB5BBB" w:rsidRDefault="00EF5FEB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Conformément à l'article 69 LIP, la direction d'établissement désigne la personne suivante</w:t>
            </w:r>
          </w:p>
          <w:p w14:paraId="6BDC560F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pour agir à titre de secrétaire du conseil d’établissement, soit Mélissa Rivard</w:t>
            </w:r>
          </w:p>
        </w:tc>
      </w:tr>
      <w:tr w:rsidR="00FB5BBB" w:rsidRPr="00F1103A" w14:paraId="2034BDAE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36F5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#20-21-003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62134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1.3</w:t>
            </w:r>
            <w:r>
              <w:rPr>
                <w:rStyle w:val="Aucun"/>
                <w:caps/>
                <w:lang w:val="fr-FR"/>
              </w:rPr>
              <w:tab/>
              <w:t>Adoption de l’ordre du jour</w:t>
            </w:r>
          </w:p>
        </w:tc>
      </w:tr>
      <w:tr w:rsidR="00FB5BBB" w14:paraId="620B06E1" w14:textId="77777777" w:rsidTr="00EF5FEB">
        <w:trPr>
          <w:trHeight w:val="141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845E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E0EA" w14:textId="77777777" w:rsidR="00FB5BBB" w:rsidRDefault="00EF5FEB">
            <w:pPr>
              <w:pStyle w:val="Corps"/>
              <w:spacing w:after="120" w:line="25" w:lineRule="atLeast"/>
              <w:rPr>
                <w:rStyle w:val="Aucun"/>
              </w:rPr>
            </w:pPr>
            <w:r>
              <w:rPr>
                <w:rStyle w:val="Aucun"/>
                <w:lang w:val="fr-FR"/>
              </w:rPr>
              <w:t>Il est proposé par Gaétan Lafond et résolu:</w:t>
            </w:r>
          </w:p>
          <w:p w14:paraId="74E057E2" w14:textId="77777777" w:rsidR="00FB5BBB" w:rsidRDefault="00EF5FEB">
            <w:pPr>
              <w:pStyle w:val="Corps"/>
              <w:spacing w:after="120" w:line="25" w:lineRule="atLeast"/>
              <w:rPr>
                <w:rStyle w:val="Aucun"/>
              </w:rPr>
            </w:pPr>
            <w:r>
              <w:rPr>
                <w:rStyle w:val="Aucun"/>
                <w:lang w:val="fr-FR"/>
              </w:rPr>
              <w:t>•  QUE l’ordre du jour de la séance soit adopté tel quel.</w:t>
            </w:r>
          </w:p>
          <w:p w14:paraId="5D986213" w14:textId="77777777" w:rsidR="00FB5BBB" w:rsidRDefault="00FB5BBB">
            <w:pPr>
              <w:pStyle w:val="Corps"/>
              <w:spacing w:after="120" w:line="25" w:lineRule="atLeast"/>
              <w:rPr>
                <w:rStyle w:val="Aucun"/>
                <w:lang w:val="fr-FR"/>
              </w:rPr>
            </w:pPr>
          </w:p>
          <w:p w14:paraId="39F75F2D" w14:textId="77777777" w:rsidR="00FB5BBB" w:rsidRDefault="00EF5FEB">
            <w:pPr>
              <w:pStyle w:val="Corps"/>
              <w:spacing w:after="120" w:line="25" w:lineRule="atLeast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L’UNANIMITÉ</w:t>
            </w:r>
            <w:r>
              <w:rPr>
                <w:rStyle w:val="Aucun"/>
                <w:lang w:val="fr-FR"/>
              </w:rPr>
              <w:t xml:space="preserve">. </w:t>
            </w:r>
          </w:p>
        </w:tc>
      </w:tr>
      <w:tr w:rsidR="00FB5BBB" w:rsidRPr="00F1103A" w14:paraId="18695C97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3D528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#20-21-004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3D30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1.4</w:t>
            </w:r>
            <w:r>
              <w:rPr>
                <w:rStyle w:val="Aucun"/>
                <w:caps/>
                <w:lang w:val="fr-FR"/>
              </w:rPr>
              <w:tab/>
              <w:t>Adoption du procès-verbal du 19 juin 2019</w:t>
            </w:r>
          </w:p>
        </w:tc>
      </w:tr>
      <w:tr w:rsidR="00FB5BBB" w14:paraId="75F0F1C4" w14:textId="77777777" w:rsidTr="00EF5FEB">
        <w:trPr>
          <w:trHeight w:val="129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D3F7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6CAB" w14:textId="77777777" w:rsidR="00FB5BBB" w:rsidRDefault="00EF5FEB">
            <w:pPr>
              <w:pStyle w:val="Corps"/>
              <w:spacing w:after="120" w:line="25" w:lineRule="atLeast"/>
              <w:rPr>
                <w:rStyle w:val="Aucun"/>
              </w:rPr>
            </w:pPr>
            <w:r>
              <w:rPr>
                <w:rStyle w:val="Aucun"/>
                <w:lang w:val="fr-FR"/>
              </w:rPr>
              <w:t>Il est proposé par Yasmina Cheballah et résolu:</w:t>
            </w:r>
          </w:p>
          <w:p w14:paraId="483EAFF7" w14:textId="77777777" w:rsidR="00FB5BBB" w:rsidRDefault="00EF5FEB">
            <w:pPr>
              <w:pStyle w:val="Corps"/>
              <w:spacing w:after="120" w:line="25" w:lineRule="atLeast"/>
              <w:rPr>
                <w:rStyle w:val="Aucun"/>
              </w:rPr>
            </w:pPr>
            <w:r>
              <w:rPr>
                <w:rStyle w:val="Aucun"/>
                <w:lang w:val="fr-FR"/>
              </w:rPr>
              <w:t>•  QUE le procès-verbal de la séance du conseil d’établissement du 17 février 2020 soit adopté tel que déposé</w:t>
            </w:r>
          </w:p>
          <w:p w14:paraId="27F17A63" w14:textId="77777777" w:rsidR="00FB5BBB" w:rsidRDefault="00EF5FEB">
            <w:pPr>
              <w:pStyle w:val="Corps"/>
              <w:spacing w:after="120" w:line="25" w:lineRule="atLeast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MAJORITÉ</w:t>
            </w:r>
            <w:r>
              <w:rPr>
                <w:rStyle w:val="Aucun"/>
                <w:lang w:val="fr-FR"/>
              </w:rPr>
              <w:t xml:space="preserve">. </w:t>
            </w:r>
          </w:p>
        </w:tc>
      </w:tr>
      <w:tr w:rsidR="00FB5BBB" w:rsidRPr="00F1103A" w14:paraId="504A293B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7E92F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8904" w14:textId="51C9320A" w:rsidR="00FB5BBB" w:rsidRDefault="00EF5FEB" w:rsidP="0036717A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1.5</w:t>
            </w:r>
            <w:r>
              <w:rPr>
                <w:rStyle w:val="Aucun"/>
                <w:caps/>
                <w:lang w:val="fr-FR"/>
              </w:rPr>
              <w:tab/>
              <w:t xml:space="preserve">Suivi au procès-verbal du 17 février </w:t>
            </w:r>
            <w:r w:rsidRPr="0036717A">
              <w:rPr>
                <w:rStyle w:val="Aucun"/>
                <w:caps/>
                <w:lang w:val="fr-FR"/>
              </w:rPr>
              <w:t>2020</w:t>
            </w:r>
            <w:r>
              <w:rPr>
                <w:rStyle w:val="Aucun"/>
                <w:caps/>
                <w:lang w:val="fr-FR"/>
              </w:rPr>
              <w:t>.</w:t>
            </w:r>
          </w:p>
        </w:tc>
      </w:tr>
      <w:tr w:rsidR="00FB5BBB" w:rsidRPr="00F1103A" w14:paraId="10972B05" w14:textId="77777777" w:rsidTr="00EF5FEB">
        <w:trPr>
          <w:trHeight w:val="235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A0EA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FABE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La direction fait le suivi au procès-verbal du conseil d'établissement du 17 février 2020.</w:t>
            </w:r>
          </w:p>
          <w:p w14:paraId="3680F44F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  <w:lang w:val="fr-FR"/>
              </w:rPr>
            </w:pPr>
            <w:r>
              <w:rPr>
                <w:rStyle w:val="Aucun"/>
                <w:u w:val="single"/>
                <w:lang w:val="fr-FR"/>
              </w:rPr>
              <w:t>Devoirs et leçons</w:t>
            </w:r>
            <w:r>
              <w:rPr>
                <w:rStyle w:val="Aucun"/>
                <w:lang w:val="fr-FR"/>
              </w:rPr>
              <w:t xml:space="preserve">: </w:t>
            </w:r>
          </w:p>
          <w:p w14:paraId="0C2957C3" w14:textId="77777777" w:rsidR="00FB5BBB" w:rsidRDefault="00EF5FEB">
            <w:pPr>
              <w:pStyle w:val="Corps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rStyle w:val="Aucun"/>
                <w:lang w:val="fr-FR"/>
              </w:rPr>
              <w:t>Annie Duquette présente l’info-parent qui explique la nature de la décision de ne pas avoir de devoirs à l'école La Passerelle. Il est proposé par le CE de partager à nouveau l’article via l'info-parent d'octobre ainsi dans les rencontres parents/</w:t>
            </w:r>
            <w:proofErr w:type="spellStart"/>
            <w:r>
              <w:rPr>
                <w:rStyle w:val="Aucun"/>
                <w:lang w:val="fr-FR"/>
              </w:rPr>
              <w:t>professeur.e.s</w:t>
            </w:r>
            <w:proofErr w:type="spellEnd"/>
            <w:r>
              <w:rPr>
                <w:rStyle w:val="Aucun"/>
                <w:lang w:val="fr-FR"/>
              </w:rPr>
              <w:t xml:space="preserve">. </w:t>
            </w:r>
          </w:p>
          <w:p w14:paraId="29189E3F" w14:textId="77777777" w:rsidR="00FB5BBB" w:rsidRDefault="00EF5FEB">
            <w:pPr>
              <w:pStyle w:val="Corps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rStyle w:val="Aucun"/>
                <w:lang w:val="fr-FR"/>
              </w:rPr>
              <w:t>L’article détaillé sur les devoirs et les leçons sera dorénavant imprimé dans la pochette des élèves remis lors de l’inscription annuelle.</w:t>
            </w:r>
          </w:p>
          <w:p w14:paraId="307B9886" w14:textId="77777777" w:rsidR="00FB5BBB" w:rsidRDefault="00EF5FEB">
            <w:pPr>
              <w:pStyle w:val="Corps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rStyle w:val="Aucun"/>
                <w:lang w:val="fr-FR"/>
              </w:rPr>
              <w:t>L’Équipe école réfléchira aussi sur les moyens à utiliser pour s’assurer d’un suivi adéquat avec les parents, même en période de pandémie.</w:t>
            </w:r>
          </w:p>
        </w:tc>
      </w:tr>
      <w:tr w:rsidR="00FB5BBB" w14:paraId="00BAB05E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063B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#20-21-005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CDBE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1.6</w:t>
            </w:r>
            <w:r>
              <w:rPr>
                <w:rStyle w:val="Aucun"/>
                <w:caps/>
                <w:lang w:val="fr-FR"/>
              </w:rPr>
              <w:tab/>
              <w:t xml:space="preserve">Règles de régie interne </w:t>
            </w:r>
          </w:p>
        </w:tc>
      </w:tr>
      <w:tr w:rsidR="00FB5BBB" w14:paraId="658E6D9F" w14:textId="77777777" w:rsidTr="00EF5FEB">
        <w:trPr>
          <w:trHeight w:val="28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BE6C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F886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 xml:space="preserve">La direction présente les règles de régie interne du conseil d'établissement pour l’année scolaire 2020-2021. </w:t>
            </w:r>
          </w:p>
          <w:p w14:paraId="71D7F000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  <w:lang w:val="fr-FR"/>
              </w:rPr>
            </w:pPr>
          </w:p>
          <w:p w14:paraId="041F24DB" w14:textId="7A25829B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Il est proposé par Marie-Chantal Corbeil, et résolu:</w:t>
            </w:r>
          </w:p>
          <w:p w14:paraId="39D59032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  <w:lang w:val="fr-FR"/>
              </w:rPr>
            </w:pPr>
          </w:p>
          <w:p w14:paraId="51098F33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•  QUE les règles de régie interne soient adoptées tel que déposées</w:t>
            </w:r>
          </w:p>
          <w:p w14:paraId="76C78AD7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proofErr w:type="gramStart"/>
            <w:r>
              <w:rPr>
                <w:rStyle w:val="Aucun"/>
                <w:lang w:val="fr-FR"/>
              </w:rPr>
              <w:t>ou</w:t>
            </w:r>
            <w:proofErr w:type="gramEnd"/>
          </w:p>
          <w:p w14:paraId="602648D9" w14:textId="77777777" w:rsidR="00FB5BBB" w:rsidRDefault="00EF5FEB">
            <w:pPr>
              <w:pStyle w:val="Corps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rStyle w:val="Aucun"/>
                <w:lang w:val="fr-FR"/>
              </w:rPr>
              <w:t xml:space="preserve"> QUE les règles de régie interne soient adoptées tel que modifiées : </w:t>
            </w:r>
          </w:p>
          <w:p w14:paraId="37C598A8" w14:textId="77777777" w:rsidR="00FB5BBB" w:rsidRDefault="00EF5FEB">
            <w:pPr>
              <w:pStyle w:val="Corps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fr-FR"/>
              </w:rPr>
            </w:pPr>
            <w:r>
              <w:rPr>
                <w:rStyle w:val="Aucun"/>
                <w:lang w:val="fr-FR"/>
              </w:rPr>
              <w:t>Heures de séances: En soirée (définit lors de chaque réunion) et d’un maximal de 2 heures.</w:t>
            </w:r>
          </w:p>
          <w:p w14:paraId="327E271F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jc w:val="right"/>
              <w:rPr>
                <w:lang w:val="fr-FR"/>
              </w:rPr>
            </w:pPr>
          </w:p>
          <w:p w14:paraId="2CAF8BAE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L’UNANIMITÉ</w:t>
            </w:r>
            <w:r>
              <w:rPr>
                <w:rStyle w:val="Aucun"/>
                <w:lang w:val="fr-FR"/>
              </w:rPr>
              <w:t xml:space="preserve">. </w:t>
            </w:r>
          </w:p>
        </w:tc>
      </w:tr>
      <w:tr w:rsidR="00FB5BBB" w14:paraId="0659141E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5DAE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ABC9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lang w:val="fr-FR"/>
              </w:rPr>
              <w:t>1.7</w:t>
            </w:r>
            <w:r>
              <w:rPr>
                <w:rStyle w:val="Aucun"/>
                <w:lang w:val="fr-FR"/>
              </w:rPr>
              <w:tab/>
            </w:r>
            <w:r>
              <w:rPr>
                <w:rStyle w:val="Aucun"/>
                <w:caps/>
                <w:lang w:val="fr-FR"/>
              </w:rPr>
              <w:t>Élections</w:t>
            </w:r>
          </w:p>
        </w:tc>
      </w:tr>
      <w:tr w:rsidR="00FB5BBB" w:rsidRPr="00F1103A" w14:paraId="65FAE8C2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6B10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#20-21-006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90614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lang w:val="fr-FR"/>
              </w:rPr>
              <w:t>1.7.1</w:t>
            </w:r>
            <w:r>
              <w:rPr>
                <w:rStyle w:val="Aucun"/>
                <w:lang w:val="fr-FR"/>
              </w:rPr>
              <w:tab/>
            </w:r>
            <w:r>
              <w:rPr>
                <w:rStyle w:val="Aucun"/>
                <w:lang w:val="fr-FR"/>
              </w:rPr>
              <w:tab/>
              <w:t>ÉLECTION D’UNE PRÉSIDENTE OU D’UN PRÉSIDENT DU CONSEIL D'ÉTABLISSEMENT</w:t>
            </w:r>
          </w:p>
        </w:tc>
      </w:tr>
      <w:tr w:rsidR="00FB5BBB" w14:paraId="761745C2" w14:textId="77777777" w:rsidTr="00EF5FEB">
        <w:trPr>
          <w:trHeight w:val="339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3CDB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8A5B" w14:textId="06E5EE6A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L</w:t>
            </w:r>
            <w:r w:rsidR="00555D69">
              <w:rPr>
                <w:rStyle w:val="Aucun"/>
                <w:lang w:val="fr-FR"/>
              </w:rPr>
              <w:t>a</w:t>
            </w:r>
            <w:r>
              <w:rPr>
                <w:rStyle w:val="Aucun"/>
                <w:lang w:val="fr-FR"/>
              </w:rPr>
              <w:t xml:space="preserve"> direct</w:t>
            </w:r>
            <w:r w:rsidR="00555D69">
              <w:rPr>
                <w:rStyle w:val="Aucun"/>
                <w:lang w:val="fr-FR"/>
              </w:rPr>
              <w:t>rice</w:t>
            </w:r>
            <w:r>
              <w:rPr>
                <w:rStyle w:val="Aucun"/>
                <w:lang w:val="fr-FR"/>
              </w:rPr>
              <w:t xml:space="preserve"> d’école informe qu’il y a lieu d’élire un membre du conseil d’établissement comme président (e).</w:t>
            </w:r>
          </w:p>
          <w:p w14:paraId="5927950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Ce membre doit être un représentant des parents au sein du conseil d’établissement. Le ou les parent (s) suivant (s) présente (nt) leur candidature pour combler ce poste, savoir :</w:t>
            </w:r>
          </w:p>
          <w:p w14:paraId="5E8C404C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</w:p>
          <w:p w14:paraId="458B83E4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•  ATTENDU QUE le nombre de candidats est égal au nombre de postes vacants, celui-ci est élu par acclamation au poste de président du conseil d’établissement de l’école pour une durée de 1 an.</w:t>
            </w:r>
          </w:p>
          <w:p w14:paraId="144FAB55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  <w:lang w:val="fr-FR"/>
              </w:rPr>
            </w:pPr>
          </w:p>
          <w:p w14:paraId="4F6C85C3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Il est proposé par Mélissa Rivard, et résolu:</w:t>
            </w:r>
          </w:p>
          <w:p w14:paraId="1154784A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  <w:r>
              <w:rPr>
                <w:rStyle w:val="Aucun"/>
                <w:lang w:val="fr-FR"/>
              </w:rPr>
              <w:t>QUE la personne suivante soit élue président (e) du conseil d’établissement de l’école pour une durée de 1 an, savoir : Paul Étienne Décarie</w:t>
            </w:r>
          </w:p>
          <w:p w14:paraId="70975851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jc w:val="both"/>
              <w:rPr>
                <w:rStyle w:val="Aucun"/>
              </w:rPr>
            </w:pPr>
          </w:p>
          <w:p w14:paraId="7924066C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right"/>
            </w:pPr>
            <w:r>
              <w:rPr>
                <w:rStyle w:val="Aucun"/>
                <w:lang w:val="fr-FR"/>
              </w:rPr>
              <w:t xml:space="preserve">ADOPTÉE À L’UNANIMITÉ. </w:t>
            </w:r>
          </w:p>
        </w:tc>
      </w:tr>
      <w:tr w:rsidR="00FB5BBB" w:rsidRPr="00F1103A" w14:paraId="0507D88E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0C4C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lastRenderedPageBreak/>
              <w:t>CÉ #20-21-007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C44F" w14:textId="77777777" w:rsidR="00FB5BBB" w:rsidRDefault="00EF5FEB">
            <w:pPr>
              <w:pStyle w:val="Corps"/>
              <w:tabs>
                <w:tab w:val="left" w:pos="742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1.7.2</w:t>
            </w:r>
            <w:r>
              <w:rPr>
                <w:rStyle w:val="Aucun"/>
                <w:caps/>
                <w:lang w:val="fr-FR"/>
              </w:rPr>
              <w:tab/>
              <w:t>ÉLECTION D’UNE VICE-PRÉSIDENTE OU D’UN VICE-PRÉSIDENT</w:t>
            </w:r>
          </w:p>
        </w:tc>
      </w:tr>
      <w:tr w:rsidR="00FB5BBB" w14:paraId="4AFF79E2" w14:textId="77777777" w:rsidTr="00EF5FEB">
        <w:trPr>
          <w:trHeight w:val="4275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6880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B0B8" w14:textId="10A6F23E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L</w:t>
            </w:r>
            <w:r w:rsidR="00482CDE">
              <w:rPr>
                <w:rStyle w:val="Aucun"/>
                <w:lang w:val="fr-FR"/>
              </w:rPr>
              <w:t>a</w:t>
            </w:r>
            <w:r>
              <w:rPr>
                <w:rStyle w:val="Aucun"/>
                <w:lang w:val="fr-FR"/>
              </w:rPr>
              <w:t xml:space="preserve"> direct</w:t>
            </w:r>
            <w:r w:rsidR="00482CDE">
              <w:rPr>
                <w:rStyle w:val="Aucun"/>
                <w:lang w:val="fr-FR"/>
              </w:rPr>
              <w:t>rice</w:t>
            </w:r>
            <w:r>
              <w:rPr>
                <w:rStyle w:val="Aucun"/>
                <w:lang w:val="fr-FR"/>
              </w:rPr>
              <w:t xml:space="preserve"> d’école informe qu’il y a lieu d’élire un membre du conseil d’établissement comme vice-président.</w:t>
            </w:r>
          </w:p>
          <w:p w14:paraId="5FEC61DA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Ce membre doit être un représentant des parents au sein du conseil d’établissement. Le ou les parent (s) suivant (s) présente (nt) leur candidature pour combler ce poste, savoir :</w:t>
            </w:r>
          </w:p>
          <w:p w14:paraId="0A72CE53" w14:textId="77777777" w:rsidR="00FB5BBB" w:rsidRDefault="00FB5BBB">
            <w:pPr>
              <w:pStyle w:val="Corps"/>
              <w:spacing w:after="0" w:line="240" w:lineRule="auto"/>
              <w:rPr>
                <w:rStyle w:val="Aucun"/>
              </w:rPr>
            </w:pPr>
          </w:p>
          <w:p w14:paraId="71620FBB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5A02610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ind w:left="284" w:hanging="284"/>
              <w:rPr>
                <w:rStyle w:val="Aucun"/>
              </w:rPr>
            </w:pPr>
            <w:r>
              <w:rPr>
                <w:rStyle w:val="Aucun"/>
                <w:rFonts w:ascii="Arial Unicode MS" w:hAnsi="Arial Unicode MS"/>
                <w:sz w:val="20"/>
                <w:szCs w:val="20"/>
                <w:lang w:val="fr-FR"/>
              </w:rPr>
              <w:t>◻</w:t>
            </w:r>
            <w:r>
              <w:rPr>
                <w:rStyle w:val="Aucun"/>
                <w:sz w:val="20"/>
                <w:szCs w:val="20"/>
                <w:lang w:val="fr-FR"/>
              </w:rPr>
              <w:t xml:space="preserve">  </w:t>
            </w:r>
            <w:r>
              <w:rPr>
                <w:rStyle w:val="Aucun"/>
                <w:lang w:val="fr-FR"/>
              </w:rPr>
              <w:t>ATTENDU QUE le nombre de candidats est égal au nombre de postes vacants, celui-ci est élu par acclamation au poste de vice-président du conseil d’établissement de l’école pour une durée de 1 an.</w:t>
            </w:r>
            <w:r>
              <w:rPr>
                <w:rStyle w:val="Aucun"/>
                <w:lang w:val="fr-FR"/>
              </w:rPr>
              <w:br/>
            </w:r>
            <w:r>
              <w:rPr>
                <w:rStyle w:val="Aucun"/>
                <w:lang w:val="fr-FR"/>
              </w:rPr>
              <w:br/>
              <w:t>Il est proposé par Sylvain Caillet, et résolu:</w:t>
            </w:r>
            <w:r>
              <w:rPr>
                <w:rStyle w:val="Aucun"/>
                <w:lang w:val="fr-FR"/>
              </w:rPr>
              <w:br/>
              <w:t>QUE la personne suivante soit élue vice-président (e) du conseil d’établissement de l’école pour une durée de 1 an, savoir : Gaétan Lafond</w:t>
            </w:r>
            <w:r>
              <w:rPr>
                <w:rStyle w:val="Aucun"/>
                <w:lang w:val="fr-FR"/>
              </w:rPr>
              <w:br/>
            </w:r>
          </w:p>
          <w:p w14:paraId="28506F1B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ind w:left="284" w:hanging="284"/>
              <w:rPr>
                <w:rStyle w:val="Aucun"/>
                <w:lang w:val="fr-FR"/>
              </w:rPr>
            </w:pPr>
          </w:p>
          <w:p w14:paraId="30C32F6F" w14:textId="77777777" w:rsidR="00FB5BBB" w:rsidRDefault="00EF5FEB">
            <w:pPr>
              <w:pStyle w:val="Corps"/>
              <w:spacing w:after="120" w:line="25" w:lineRule="atLeast"/>
              <w:ind w:left="454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L’UNANIMITÉ.</w:t>
            </w:r>
          </w:p>
        </w:tc>
      </w:tr>
      <w:tr w:rsidR="00FB5BBB" w:rsidRPr="00F1103A" w14:paraId="43F8DDD6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B4A8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7DE7" w14:textId="77777777" w:rsidR="00FB5BBB" w:rsidRDefault="00EF5FEB">
            <w:pPr>
              <w:pStyle w:val="Corps"/>
              <w:tabs>
                <w:tab w:val="left" w:pos="884"/>
              </w:tabs>
              <w:spacing w:after="0" w:line="240" w:lineRule="auto"/>
            </w:pPr>
            <w:r>
              <w:rPr>
                <w:rStyle w:val="Aucun"/>
                <w:lang w:val="fr-FR"/>
              </w:rPr>
              <w:t>1</w:t>
            </w:r>
            <w:r>
              <w:rPr>
                <w:rStyle w:val="Aucun"/>
                <w:caps/>
                <w:lang w:val="fr-FR"/>
              </w:rPr>
              <w:t>.7.3</w:t>
            </w:r>
            <w:r>
              <w:rPr>
                <w:rStyle w:val="Aucun"/>
                <w:caps/>
                <w:lang w:val="fr-FR"/>
              </w:rPr>
              <w:tab/>
              <w:t>NOMINATION DE REPRÉSENTANTS DE LA COMMUNAUTÉ</w:t>
            </w:r>
          </w:p>
        </w:tc>
      </w:tr>
      <w:tr w:rsidR="00FB5BBB" w14:paraId="527AE3A9" w14:textId="77777777" w:rsidTr="00EF5FEB">
        <w:trPr>
          <w:trHeight w:val="5512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32931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1D76" w14:textId="719FC0D1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L</w:t>
            </w:r>
            <w:r w:rsidR="00555D69">
              <w:rPr>
                <w:rStyle w:val="Aucun"/>
                <w:lang w:val="fr-FR"/>
              </w:rPr>
              <w:t>a</w:t>
            </w:r>
            <w:r>
              <w:rPr>
                <w:rStyle w:val="Aucun"/>
                <w:lang w:val="fr-FR"/>
              </w:rPr>
              <w:t xml:space="preserve"> direct</w:t>
            </w:r>
            <w:r w:rsidR="00482CDE">
              <w:rPr>
                <w:rStyle w:val="Aucun"/>
                <w:lang w:val="fr-FR"/>
              </w:rPr>
              <w:t>rice</w:t>
            </w:r>
            <w:r>
              <w:rPr>
                <w:rStyle w:val="Aucun"/>
                <w:lang w:val="fr-FR"/>
              </w:rPr>
              <w:t xml:space="preserve"> de l’école informe qu’il y a lieu de nommer des membres de la communauté au conseil d’établissement. Le directeur de l’école demande des noms à approcher pour agir comme représentants de la communauté, savoir :</w:t>
            </w:r>
          </w:p>
          <w:p w14:paraId="70E6F77B" w14:textId="77777777" w:rsidR="00FB5BBB" w:rsidRDefault="00EF5F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_______________________;</w:t>
            </w:r>
          </w:p>
          <w:p w14:paraId="67B10BB0" w14:textId="77777777" w:rsidR="00FB5BBB" w:rsidRDefault="00EF5F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rPr>
                <w:rStyle w:val="Aucun"/>
                <w:lang w:val="fr-FR"/>
              </w:rPr>
              <w:t>_______________________.</w:t>
            </w:r>
          </w:p>
          <w:p w14:paraId="0E1A4F42" w14:textId="77777777" w:rsidR="00FB5BBB" w:rsidRDefault="00FB5BB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</w:p>
          <w:p w14:paraId="225F552B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ind w:left="284" w:hanging="284"/>
              <w:rPr>
                <w:rStyle w:val="Aucun"/>
              </w:rPr>
            </w:pPr>
            <w:r>
              <w:rPr>
                <w:rStyle w:val="Aucun"/>
                <w:rFonts w:ascii="Arial Unicode MS" w:hAnsi="Arial Unicode MS"/>
                <w:sz w:val="20"/>
                <w:szCs w:val="20"/>
                <w:lang w:val="fr-FR"/>
              </w:rPr>
              <w:t>◻</w:t>
            </w:r>
            <w:r>
              <w:rPr>
                <w:rStyle w:val="Aucun"/>
                <w:sz w:val="20"/>
                <w:szCs w:val="20"/>
                <w:lang w:val="fr-FR"/>
              </w:rPr>
              <w:t xml:space="preserve">  </w:t>
            </w:r>
            <w:r>
              <w:rPr>
                <w:rStyle w:val="Aucun"/>
                <w:lang w:val="fr-FR"/>
              </w:rPr>
              <w:t>ATTENDU la proposition des membres du C.É.;</w:t>
            </w:r>
            <w:r>
              <w:rPr>
                <w:rStyle w:val="Aucun"/>
                <w:lang w:val="fr-FR"/>
              </w:rPr>
              <w:br/>
              <w:t>Il est proposé par _______________________, et résolu:</w:t>
            </w:r>
            <w:r>
              <w:rPr>
                <w:rStyle w:val="Aucun"/>
                <w:lang w:val="fr-FR"/>
              </w:rPr>
              <w:br/>
              <w:t>QUE _______________________ et _______________________ soient nommés comme représentants de la communauté au conseil d’établissement de l’école pour une durée de 1 an et sont invités à faire leur entrer puisqu’ils avaient déjà été approchés.</w:t>
            </w:r>
          </w:p>
          <w:p w14:paraId="3E53235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ind w:left="284" w:hanging="284"/>
              <w:rPr>
                <w:rStyle w:val="Aucun"/>
              </w:rPr>
            </w:pPr>
            <w:proofErr w:type="gramStart"/>
            <w:r>
              <w:rPr>
                <w:rStyle w:val="Aucun"/>
                <w:lang w:val="fr-FR"/>
              </w:rPr>
              <w:t>ou</w:t>
            </w:r>
            <w:proofErr w:type="gramEnd"/>
          </w:p>
          <w:p w14:paraId="167ECC5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ind w:left="284" w:hanging="284"/>
              <w:rPr>
                <w:rStyle w:val="Aucun"/>
              </w:rPr>
            </w:pPr>
            <w:r>
              <w:rPr>
                <w:rStyle w:val="Aucun"/>
                <w:rFonts w:ascii="Arial Unicode MS" w:hAnsi="Arial Unicode MS"/>
                <w:sz w:val="20"/>
                <w:szCs w:val="20"/>
                <w:lang w:val="fr-FR"/>
              </w:rPr>
              <w:t>◻</w:t>
            </w:r>
            <w:r>
              <w:rPr>
                <w:rStyle w:val="Aucun"/>
                <w:sz w:val="20"/>
                <w:szCs w:val="20"/>
                <w:lang w:val="fr-FR"/>
              </w:rPr>
              <w:t xml:space="preserve">  </w:t>
            </w:r>
            <w:r>
              <w:rPr>
                <w:rStyle w:val="Aucun"/>
                <w:lang w:val="fr-FR"/>
              </w:rPr>
              <w:t>ATTENDU la proposition des membres du C.É.;</w:t>
            </w:r>
            <w:r>
              <w:rPr>
                <w:rStyle w:val="Aucun"/>
                <w:lang w:val="fr-FR"/>
              </w:rPr>
              <w:br/>
              <w:t>Il est proposé par _______________________, et résolu:</w:t>
            </w:r>
            <w:r>
              <w:rPr>
                <w:rStyle w:val="Aucun"/>
                <w:lang w:val="fr-FR"/>
              </w:rPr>
              <w:br/>
              <w:t>QUE _______________________ et _______________________ soient approchés comme représentants de la communauté au conseil d’établissement de l’école avant le prochain CÉ.</w:t>
            </w:r>
          </w:p>
          <w:p w14:paraId="19711CDD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236D112B" w14:textId="77777777" w:rsidR="00FB5BBB" w:rsidRDefault="00EF5FEB">
            <w:pPr>
              <w:pStyle w:val="Corps"/>
              <w:spacing w:after="120" w:line="25" w:lineRule="atLeast"/>
              <w:ind w:left="454"/>
              <w:jc w:val="right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  <w:lang w:val="fr-FR"/>
              </w:rPr>
              <w:t xml:space="preserve">ADOPTÉE À L’UNANIMITÉ. </w:t>
            </w:r>
            <w:r>
              <w:rPr>
                <w:rStyle w:val="Aucun"/>
                <w:rFonts w:ascii="Arial Unicode MS" w:hAnsi="Arial Unicode MS"/>
                <w:strike/>
                <w:sz w:val="28"/>
                <w:szCs w:val="28"/>
                <w:lang w:val="fr-FR"/>
              </w:rPr>
              <w:t>◻</w:t>
            </w:r>
          </w:p>
          <w:p w14:paraId="2A387205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right"/>
            </w:pPr>
            <w:r>
              <w:rPr>
                <w:rStyle w:val="Aucun"/>
                <w:b/>
                <w:bCs/>
                <w:lang w:val="fr-FR"/>
              </w:rPr>
              <w:t xml:space="preserve">ADOPTÉE À MAJORITÉ. </w:t>
            </w:r>
            <w:r>
              <w:rPr>
                <w:rStyle w:val="Aucun"/>
                <w:rFonts w:ascii="Arial Unicode MS" w:hAnsi="Arial Unicode MS"/>
                <w:sz w:val="28"/>
                <w:szCs w:val="28"/>
                <w:lang w:val="fr-FR"/>
              </w:rPr>
              <w:t>◻</w:t>
            </w:r>
          </w:p>
        </w:tc>
      </w:tr>
      <w:tr w:rsidR="00FB5BBB" w14:paraId="709DC74C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CACED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D477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1.8</w:t>
            </w:r>
            <w:r>
              <w:rPr>
                <w:rStyle w:val="Aucun"/>
                <w:caps/>
                <w:lang w:val="fr-FR"/>
              </w:rPr>
              <w:tab/>
              <w:t>Conflits d’intérêt</w:t>
            </w:r>
          </w:p>
        </w:tc>
      </w:tr>
      <w:tr w:rsidR="00FB5BBB" w:rsidRPr="00F1103A" w14:paraId="15C3AB8A" w14:textId="77777777" w:rsidTr="00EF5FEB">
        <w:trPr>
          <w:trHeight w:val="551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A85E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FE6E" w14:textId="77777777" w:rsidR="00FB5BBB" w:rsidRDefault="00EF5FEB">
            <w:pPr>
              <w:pStyle w:val="Corps"/>
              <w:tabs>
                <w:tab w:val="left" w:pos="454"/>
              </w:tabs>
            </w:pPr>
            <w:r>
              <w:rPr>
                <w:rStyle w:val="Aucun"/>
                <w:lang w:val="fr-FR"/>
              </w:rPr>
              <w:t>La direction discute avec les parents de l'importance de l'article 70 de la L.I.P. Les membres du C.É. complètent le formulaire "Dénonciation d'intérêt" du document « Règles de régie interne ».</w:t>
            </w:r>
          </w:p>
        </w:tc>
      </w:tr>
      <w:tr w:rsidR="00FB5BBB" w14:paraId="3D8EA313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7E10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8F6BF" w14:textId="77777777" w:rsidR="00FB5BBB" w:rsidRDefault="00EF5FE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aps/>
              </w:rPr>
            </w:pPr>
            <w:r>
              <w:rPr>
                <w:rStyle w:val="Aucun"/>
                <w:b/>
                <w:bCs/>
                <w:caps/>
                <w:lang w:val="fr-FR"/>
              </w:rPr>
              <w:t>Pour adoption</w:t>
            </w:r>
          </w:p>
        </w:tc>
      </w:tr>
      <w:tr w:rsidR="00FB5BBB" w:rsidRPr="00F1103A" w14:paraId="4770B29B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2F7C1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#20-21-008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7784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2.1</w:t>
            </w:r>
            <w:r>
              <w:rPr>
                <w:rStyle w:val="Aucun"/>
                <w:caps/>
                <w:lang w:val="fr-FR"/>
              </w:rPr>
              <w:tab/>
              <w:t>Budget annuel de fonctionnement du conseil d’établissement</w:t>
            </w:r>
          </w:p>
        </w:tc>
      </w:tr>
      <w:tr w:rsidR="00FB5BBB" w14:paraId="474F3F0C" w14:textId="77777777" w:rsidTr="00EF5FEB">
        <w:trPr>
          <w:trHeight w:val="28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D23A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E6D1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La direction informe les membres du C.É. que le budget de fonctionnement du Conseil d'établissement 2020-2021 est de 243,00 $. Elle propose aux membres du C.É. de déterminer la façon dont ce budget sera utilisé.</w:t>
            </w:r>
          </w:p>
          <w:p w14:paraId="265CC169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Il est proposé par Gaétan Lafond et résolu:</w:t>
            </w:r>
          </w:p>
          <w:p w14:paraId="4F7498C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QUE le budget de fonctionnement du Conseil d'établissement 2020-2021 soit utilisé tel que discuté; à savoir:</w:t>
            </w:r>
          </w:p>
          <w:p w14:paraId="47152C7C" w14:textId="77777777" w:rsidR="00FB5BBB" w:rsidRDefault="00EF5FE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</w:rPr>
            </w:pPr>
            <w:r>
              <w:rPr>
                <w:rStyle w:val="Aucun"/>
                <w:i/>
                <w:iCs/>
                <w:lang w:val="fr-FR"/>
              </w:rPr>
              <w:t>Donner la balance en frais d’aide humanitaire à l’École (ex : matériel, vêtement, dîner, sortie).</w:t>
            </w:r>
          </w:p>
          <w:p w14:paraId="12585B01" w14:textId="77777777" w:rsidR="00FB5BBB" w:rsidRDefault="00FB5BBB">
            <w:pPr>
              <w:pStyle w:val="Corps"/>
              <w:tabs>
                <w:tab w:val="left" w:pos="721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62A7F38D" w14:textId="77777777" w:rsidR="00FB5BBB" w:rsidRDefault="00FB5BBB">
            <w:pPr>
              <w:pStyle w:val="Corps"/>
              <w:tabs>
                <w:tab w:val="left" w:pos="721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60375F48" w14:textId="77777777" w:rsidR="00FB5BBB" w:rsidRDefault="00EF5FEB">
            <w:pPr>
              <w:pStyle w:val="Corps"/>
              <w:spacing w:after="120" w:line="25" w:lineRule="atLeast"/>
              <w:ind w:left="454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L’UNANIMITÉ.</w:t>
            </w:r>
          </w:p>
        </w:tc>
      </w:tr>
      <w:tr w:rsidR="00FB5BBB" w14:paraId="4C0DC7AB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28CCB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034FE" w14:textId="77777777" w:rsidR="00FB5BBB" w:rsidRDefault="00EF5FE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aps/>
              </w:rPr>
            </w:pPr>
            <w:r>
              <w:rPr>
                <w:rStyle w:val="Aucun"/>
                <w:b/>
                <w:bCs/>
                <w:caps/>
                <w:lang w:val="fr-FR"/>
              </w:rPr>
              <w:t>Pour approbation</w:t>
            </w:r>
          </w:p>
        </w:tc>
      </w:tr>
      <w:tr w:rsidR="00FB5BBB" w14:paraId="3DBCF8BB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1CB54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#20-21-009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380D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3.1</w:t>
            </w:r>
            <w:r>
              <w:rPr>
                <w:rStyle w:val="Aucun"/>
                <w:caps/>
                <w:lang w:val="fr-FR"/>
              </w:rPr>
              <w:tab/>
              <w:t>Sorties éducatives</w:t>
            </w:r>
          </w:p>
        </w:tc>
      </w:tr>
      <w:tr w:rsidR="00FB5BBB" w14:paraId="19EA7535" w14:textId="77777777" w:rsidTr="00EF5FEB">
        <w:trPr>
          <w:trHeight w:val="18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E5A5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97E7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i/>
                <w:iCs/>
                <w:lang w:val="fr-FR"/>
              </w:rPr>
            </w:pPr>
            <w:r>
              <w:rPr>
                <w:rStyle w:val="Aucun"/>
                <w:i/>
                <w:iCs/>
                <w:lang w:val="fr-FR"/>
              </w:rPr>
              <w:t>La direction présente les sorties qui auront lieu dans le cadre du programme Santé globale pour l’année scolaire 2020-2021 et certaines sorties éducatives &amp; culturelles présentement planifiées par les enseignants.</w:t>
            </w:r>
          </w:p>
          <w:p w14:paraId="28BC2BCC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i/>
                <w:iCs/>
                <w:lang w:val="fr-FR"/>
              </w:rPr>
            </w:pPr>
          </w:p>
          <w:p w14:paraId="55E8F166" w14:textId="77777777" w:rsidR="00FB5BBB" w:rsidRDefault="00EF5FEB">
            <w:pPr>
              <w:pStyle w:val="Listepuces"/>
              <w:spacing w:after="0" w:line="240" w:lineRule="auto"/>
              <w:ind w:left="360" w:hanging="360"/>
              <w:rPr>
                <w:rStyle w:val="Aucun"/>
                <w:i/>
                <w:iCs/>
                <w:lang w:val="fr-FR"/>
              </w:rPr>
            </w:pPr>
            <w:r>
              <w:rPr>
                <w:rStyle w:val="Aucun"/>
                <w:i/>
                <w:iCs/>
                <w:lang w:val="fr-FR"/>
              </w:rPr>
              <w:t>La technicienne en service de garde propose des activités pour les journées pédagogiques.</w:t>
            </w:r>
          </w:p>
          <w:p w14:paraId="6481AA0C" w14:textId="77777777" w:rsidR="00FB5BBB" w:rsidRDefault="00FB5BBB">
            <w:pPr>
              <w:pStyle w:val="Listepuces"/>
              <w:spacing w:after="0" w:line="240" w:lineRule="auto"/>
              <w:ind w:left="360" w:hanging="360"/>
              <w:rPr>
                <w:rStyle w:val="Aucun"/>
                <w:lang w:val="fr-FR"/>
              </w:rPr>
            </w:pPr>
          </w:p>
          <w:p w14:paraId="5D657FF3" w14:textId="77777777" w:rsidR="00FB5BBB" w:rsidRDefault="00EF5FEB">
            <w:pPr>
              <w:pStyle w:val="Corps"/>
              <w:spacing w:after="120" w:line="25" w:lineRule="atLeast"/>
              <w:ind w:left="454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L’UNANIMITÉ.</w:t>
            </w:r>
          </w:p>
        </w:tc>
      </w:tr>
      <w:tr w:rsidR="00FB5BBB" w14:paraId="4A15954E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2342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6CE0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3.2 CONTENUS SEXUALITÉ ET COSP</w:t>
            </w:r>
          </w:p>
        </w:tc>
      </w:tr>
      <w:tr w:rsidR="00FB5BBB" w14:paraId="4B00A7B3" w14:textId="77777777" w:rsidTr="00EF5FEB">
        <w:trPr>
          <w:trHeight w:val="15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B990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9630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La direction présente les planifications pour l’année scolaire 2020-2021 des conditions et modalités d’intégration dans les services éducatifs des contenus en éducation à la sexualité ainsi que des contenus en orientation scolaire et professionnelle.  </w:t>
            </w:r>
          </w:p>
          <w:p w14:paraId="05529738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4C7FE269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Les sujets seront partagés aux parents avant l’enseignement.</w:t>
            </w:r>
          </w:p>
          <w:p w14:paraId="611DB048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right"/>
            </w:pPr>
            <w:r>
              <w:rPr>
                <w:rStyle w:val="Aucun"/>
                <w:b/>
                <w:bCs/>
                <w:lang w:val="fr-FR"/>
              </w:rPr>
              <w:t>APPROUVÉE À L’UNANIMITÉ</w:t>
            </w:r>
            <w:r>
              <w:rPr>
                <w:rStyle w:val="Aucun"/>
                <w:lang w:val="fr-FR"/>
              </w:rPr>
              <w:t>.</w:t>
            </w:r>
          </w:p>
        </w:tc>
      </w:tr>
      <w:tr w:rsidR="00FB5BBB" w14:paraId="1362BCE9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6D4B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CC55" w14:textId="77777777" w:rsidR="00FB5BBB" w:rsidRDefault="00EF5FE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aps/>
              </w:rPr>
            </w:pPr>
            <w:r>
              <w:rPr>
                <w:rStyle w:val="Aucun"/>
                <w:b/>
                <w:bCs/>
                <w:caps/>
                <w:lang w:val="fr-FR"/>
              </w:rPr>
              <w:t>Pour Consultation</w:t>
            </w:r>
          </w:p>
        </w:tc>
      </w:tr>
      <w:tr w:rsidR="00FB5BBB" w14:paraId="00ED14C6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5FCED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F878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4.1</w:t>
            </w:r>
            <w:r>
              <w:rPr>
                <w:rStyle w:val="Aucun"/>
                <w:caps/>
                <w:lang w:val="fr-FR"/>
              </w:rPr>
              <w:tab/>
              <w:t>Calendrier des rencontres 2020-2021</w:t>
            </w:r>
          </w:p>
        </w:tc>
      </w:tr>
      <w:tr w:rsidR="00FB5BBB" w:rsidRPr="00F1103A" w14:paraId="60774CAB" w14:textId="77777777" w:rsidTr="00EF5FEB">
        <w:trPr>
          <w:trHeight w:val="79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A91A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149F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rStyle w:val="Aucun"/>
                <w:lang w:val="fr-FR"/>
              </w:rPr>
              <w:t>Une proposition de calendrier de rencontre pour le C.É. est présentée par la direction.</w:t>
            </w:r>
          </w:p>
          <w:p w14:paraId="1E4A1CB9" w14:textId="77777777" w:rsidR="00FB5BBB" w:rsidRDefault="00FB5BB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1C3CB84E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b/>
                <w:bCs/>
                <w:lang w:val="fr-FR"/>
              </w:rPr>
              <w:t>Le C.É. est en accord avec le calendrier de rencontres proposé.</w:t>
            </w:r>
          </w:p>
        </w:tc>
      </w:tr>
      <w:tr w:rsidR="00FB5BBB" w14:paraId="51BE6449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52F22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2496" w14:textId="77777777" w:rsidR="00FB5BBB" w:rsidRDefault="00EF5FE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aps/>
              </w:rPr>
            </w:pPr>
            <w:r>
              <w:rPr>
                <w:rStyle w:val="Aucun"/>
                <w:b/>
                <w:bCs/>
                <w:caps/>
                <w:lang w:val="fr-FR"/>
              </w:rPr>
              <w:t>Pour information</w:t>
            </w:r>
          </w:p>
        </w:tc>
      </w:tr>
      <w:tr w:rsidR="00FB5BBB" w:rsidRPr="00F1103A" w14:paraId="785DC24F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A1D8A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E284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caps/>
                <w:lang w:val="fr-FR"/>
              </w:rPr>
              <w:t>5.1</w:t>
            </w:r>
            <w:r>
              <w:rPr>
                <w:rStyle w:val="Aucun"/>
                <w:caps/>
                <w:lang w:val="fr-FR"/>
              </w:rPr>
              <w:tab/>
              <w:t>Normes et modalités d’évaluation des apprentissages</w:t>
            </w:r>
          </w:p>
        </w:tc>
      </w:tr>
      <w:tr w:rsidR="00FB5BBB" w:rsidRPr="00F1103A" w14:paraId="55FBA013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412B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DAD3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</w:pPr>
            <w:r>
              <w:rPr>
                <w:rStyle w:val="Aucun"/>
                <w:lang w:val="fr-FR"/>
              </w:rPr>
              <w:t xml:space="preserve">La direction donne de l'information sur les normes et modalités d'évaluation (bulletin, compétence non-disciplinaire, étapes, etc.). </w:t>
            </w:r>
          </w:p>
        </w:tc>
      </w:tr>
      <w:tr w:rsidR="00FB5BBB" w14:paraId="44B473E0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E76C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F100" w14:textId="77777777" w:rsidR="00FB5BBB" w:rsidRDefault="00EF5FE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rPr>
                <w:rStyle w:val="Aucun"/>
                <w:b/>
                <w:bCs/>
                <w:caps/>
                <w:lang w:val="fr-FR"/>
              </w:rPr>
              <w:t>Affaires nouvelles</w:t>
            </w:r>
          </w:p>
        </w:tc>
      </w:tr>
      <w:tr w:rsidR="00FB5BBB" w14:paraId="216522F9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4159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DDF87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rStyle w:val="Aucun"/>
                <w:lang w:val="fr-FR"/>
              </w:rPr>
              <w:t>6</w:t>
            </w:r>
            <w:r>
              <w:rPr>
                <w:rStyle w:val="Aucun"/>
                <w:caps/>
                <w:lang w:val="fr-FR"/>
              </w:rPr>
              <w:t>.1</w:t>
            </w:r>
            <w:r>
              <w:rPr>
                <w:rStyle w:val="Aucun"/>
                <w:caps/>
                <w:lang w:val="fr-FR"/>
              </w:rPr>
              <w:tab/>
              <w:t>nouvelles de l’école</w:t>
            </w:r>
          </w:p>
        </w:tc>
      </w:tr>
      <w:tr w:rsidR="00FB5BBB" w14:paraId="2733A107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77A2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5F24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jc w:val="both"/>
            </w:pPr>
            <w:r>
              <w:rPr>
                <w:rStyle w:val="Aucun"/>
                <w:lang w:val="fr-FR"/>
              </w:rPr>
              <w:t xml:space="preserve"> </w:t>
            </w:r>
          </w:p>
        </w:tc>
      </w:tr>
      <w:tr w:rsidR="00FB5BBB" w:rsidRPr="00F1103A" w14:paraId="51A9F091" w14:textId="77777777" w:rsidTr="00EF5FEB">
        <w:trPr>
          <w:trHeight w:val="1091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3ED2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B76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  <w:caps/>
                <w:lang w:val="fr-FR"/>
              </w:rPr>
            </w:pPr>
            <w:r>
              <w:rPr>
                <w:rStyle w:val="Aucun"/>
                <w:caps/>
                <w:lang w:val="fr-FR"/>
              </w:rPr>
              <w:t>6.2</w:t>
            </w:r>
            <w:r>
              <w:rPr>
                <w:rStyle w:val="Aucun"/>
                <w:caps/>
                <w:lang w:val="fr-FR"/>
              </w:rPr>
              <w:tab/>
              <w:t>nouvelles du service de garde</w:t>
            </w:r>
          </w:p>
          <w:p w14:paraId="3A83142E" w14:textId="77777777" w:rsidR="00FB5BBB" w:rsidRDefault="00EF5FEB">
            <w:pPr>
              <w:pStyle w:val="Corps"/>
            </w:pPr>
            <w:r>
              <w:rPr>
                <w:lang w:val="fr-FR"/>
              </w:rPr>
              <w:t xml:space="preserve">Il </w:t>
            </w:r>
            <w:r w:rsidRPr="0036717A">
              <w:rPr>
                <w:lang w:val="fr-FR"/>
              </w:rPr>
              <w:t>manque présentement un surveillant</w:t>
            </w:r>
            <w:r>
              <w:rPr>
                <w:lang w:val="fr-FR"/>
              </w:rPr>
              <w:t xml:space="preserve"> sur l'heure du midi, de 11h30 à 12h45. Les personnes intéressées peuvent contacter Yasmina. Une banque d’urgence est aussi en place et les personnes intéressées peuvent aussi contacter Yasmina.</w:t>
            </w:r>
          </w:p>
        </w:tc>
      </w:tr>
      <w:tr w:rsidR="00FB5BBB" w:rsidRPr="00F1103A" w14:paraId="5F293FC3" w14:textId="77777777" w:rsidTr="00EF5FEB">
        <w:trPr>
          <w:trHeight w:val="27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CBEE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60D2" w14:textId="77777777" w:rsidR="00FB5BBB" w:rsidRPr="00F1103A" w:rsidRDefault="00FB5BBB">
            <w:pPr>
              <w:rPr>
                <w:lang w:val="fr-CA"/>
              </w:rPr>
            </w:pPr>
          </w:p>
        </w:tc>
      </w:tr>
      <w:tr w:rsidR="00FB5BBB" w14:paraId="16990327" w14:textId="77777777" w:rsidTr="00EF5FEB">
        <w:trPr>
          <w:trHeight w:val="1112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161F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D8DE2" w14:textId="77777777" w:rsidR="00FB5BBB" w:rsidRDefault="00EF5FEB">
            <w:pPr>
              <w:pStyle w:val="Corps"/>
            </w:pPr>
            <w:r>
              <w:t>6.3    NOUVELLES DE LA FONDATION</w:t>
            </w:r>
            <w:r>
              <w:br/>
              <w:t>La première rencontre du comité de la Fondation aura lieu la semaine prochaine.</w:t>
            </w:r>
            <w:r>
              <w:br/>
              <w:t xml:space="preserve">Le CE aimerait </w:t>
            </w:r>
            <w:r w:rsidRPr="0036717A">
              <w:t>savoir combien en moyenne la Fondation offre par enfant par année et quel sont les états financiers actuel</w:t>
            </w:r>
            <w:r>
              <w:t xml:space="preserve">. Ces questions seront répondues lors de la prochaine rencontre. </w:t>
            </w:r>
          </w:p>
        </w:tc>
      </w:tr>
      <w:tr w:rsidR="00FB5BBB" w14:paraId="47795994" w14:textId="77777777" w:rsidTr="00EF5FEB">
        <w:trPr>
          <w:trHeight w:val="29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9FCD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2A88" w14:textId="77777777" w:rsidR="00FB5BBB" w:rsidRDefault="00FB5BBB"/>
        </w:tc>
      </w:tr>
      <w:tr w:rsidR="00FB5BBB" w:rsidRPr="00F1103A" w14:paraId="427CC4DD" w14:textId="77777777" w:rsidTr="00EF5FEB">
        <w:trPr>
          <w:trHeight w:val="131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691F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8262" w14:textId="77777777" w:rsidR="00FB5BBB" w:rsidRDefault="00EF5FEB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7.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VARIA: </w:t>
            </w:r>
          </w:p>
          <w:p w14:paraId="326DC551" w14:textId="77777777" w:rsidR="00FB5BBB" w:rsidRDefault="00EF5FEB">
            <w:pPr>
              <w:numPr>
                <w:ilvl w:val="0"/>
                <w:numId w:val="17"/>
              </w:numPr>
              <w:jc w:val="both"/>
              <w:rPr>
                <w:rFonts w:ascii="Calibri" w:hAnsi="Calibri" w:cs="Arial Unicode MS"/>
                <w:color w:val="000000"/>
                <w:sz w:val="22"/>
                <w:szCs w:val="22"/>
                <w:u w:val="single"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val="single"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Politique alimentaire</w:t>
            </w:r>
            <w:r>
              <w:rPr>
                <w:rStyle w:val="Aucun"/>
                <w:rFonts w:ascii="Calibri" w:hAnsi="Calibri" w:cs="Arial Unicode MS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Sera traité à la prochaine rencontre.</w:t>
            </w:r>
          </w:p>
          <w:p w14:paraId="3837747E" w14:textId="77777777" w:rsidR="00FB5BBB" w:rsidRDefault="00EF5FEB">
            <w:pPr>
              <w:numPr>
                <w:ilvl w:val="0"/>
                <w:numId w:val="17"/>
              </w:numPr>
              <w:jc w:val="both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Calibri" w:hAnsi="Calibri" w:cs="Arial Unicode MS"/>
                <w:color w:val="000000"/>
                <w:sz w:val="22"/>
                <w:szCs w:val="22"/>
                <w:u w:val="single"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Communication avec le conseil d’établissement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Une adresse courriel créée et gérée par le Président sera partagée dans l’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info-lettre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pour que les parents puissent contacter le CÉ, au besoin. Le mot de passe de cette adresse sera transmis aux membres du CÉ, et ce, à chaque année.</w:t>
            </w:r>
          </w:p>
        </w:tc>
      </w:tr>
      <w:tr w:rsidR="00FB5BBB" w:rsidRPr="00F1103A" w14:paraId="424B6947" w14:textId="77777777" w:rsidTr="00EF5FEB">
        <w:trPr>
          <w:trHeight w:val="29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29E0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5D2D" w14:textId="77777777" w:rsidR="00FB5BBB" w:rsidRPr="00F1103A" w:rsidRDefault="00FB5BBB">
            <w:pPr>
              <w:rPr>
                <w:lang w:val="fr-CA"/>
              </w:rPr>
            </w:pPr>
          </w:p>
        </w:tc>
      </w:tr>
      <w:tr w:rsidR="00FB5BBB" w:rsidRPr="00F1103A" w14:paraId="44557770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B224" w14:textId="77777777" w:rsidR="00FB5BBB" w:rsidRDefault="00EF5FEB">
            <w:pPr>
              <w:pStyle w:val="Corps"/>
              <w:spacing w:after="0" w:line="240" w:lineRule="auto"/>
            </w:pPr>
            <w:r>
              <w:rPr>
                <w:rStyle w:val="Aucun"/>
                <w:lang w:val="fr-FR"/>
              </w:rPr>
              <w:t>CÉ #20-21-010</w:t>
            </w: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F7C2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</w:pPr>
            <w:r>
              <w:rPr>
                <w:caps/>
                <w:lang w:val="fr-FR"/>
              </w:rPr>
              <w:t>8</w:t>
            </w:r>
            <w:r>
              <w:rPr>
                <w:rStyle w:val="Aucun"/>
                <w:caps/>
                <w:lang w:val="fr-FR"/>
              </w:rPr>
              <w:t>.</w:t>
            </w:r>
            <w:r>
              <w:rPr>
                <w:rStyle w:val="Aucun"/>
                <w:caps/>
                <w:lang w:val="fr-FR"/>
              </w:rPr>
              <w:tab/>
              <w:t>Levée de l’assemblée à 21h05</w:t>
            </w:r>
          </w:p>
        </w:tc>
      </w:tr>
      <w:tr w:rsidR="00FB5BBB" w14:paraId="3E2AE679" w14:textId="77777777" w:rsidTr="00EF5FEB">
        <w:trPr>
          <w:trHeight w:val="53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D2BE" w14:textId="77777777" w:rsidR="00FB5BBB" w:rsidRPr="00F1103A" w:rsidRDefault="00FB5BBB">
            <w:pPr>
              <w:rPr>
                <w:lang w:val="fr-CA"/>
              </w:rPr>
            </w:pPr>
          </w:p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7F57" w14:textId="77777777" w:rsidR="00FB5BBB" w:rsidRDefault="00EF5FEB">
            <w:pPr>
              <w:pStyle w:val="Corps"/>
              <w:tabs>
                <w:tab w:val="left" w:pos="454"/>
              </w:tabs>
              <w:spacing w:after="0" w:line="240" w:lineRule="auto"/>
              <w:rPr>
                <w:rStyle w:val="Aucun"/>
              </w:rPr>
            </w:pPr>
            <w:r>
              <w:rPr>
                <w:lang w:val="fr-FR"/>
              </w:rPr>
              <w:t>I</w:t>
            </w:r>
            <w:r>
              <w:rPr>
                <w:rStyle w:val="Aucun"/>
                <w:lang w:val="fr-FR"/>
              </w:rPr>
              <w:t>l est proposé par Gaétan Lafond et résolu que la séance soit levée.</w:t>
            </w:r>
          </w:p>
          <w:p w14:paraId="124A0EEA" w14:textId="77777777" w:rsidR="00FB5BBB" w:rsidRDefault="00EF5FEB">
            <w:pPr>
              <w:pStyle w:val="Corps"/>
              <w:spacing w:after="0" w:line="25" w:lineRule="atLeast"/>
              <w:ind w:left="454"/>
              <w:jc w:val="right"/>
            </w:pPr>
            <w:r>
              <w:rPr>
                <w:rStyle w:val="Aucun"/>
                <w:b/>
                <w:bCs/>
                <w:lang w:val="fr-FR"/>
              </w:rPr>
              <w:t>ADOPTÉE À L’UNANIMITÉ</w:t>
            </w:r>
          </w:p>
        </w:tc>
      </w:tr>
      <w:tr w:rsidR="00FB5BBB" w:rsidRPr="00F1103A" w14:paraId="1FAD1AE9" w14:textId="77777777" w:rsidTr="00EF5FEB">
        <w:trPr>
          <w:trHeight w:val="1050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8408" w14:textId="77777777" w:rsidR="00FB5BBB" w:rsidRDefault="00FB5BBB"/>
        </w:tc>
        <w:tc>
          <w:tcPr>
            <w:tcW w:w="4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39CE" w14:textId="77777777" w:rsidR="0036717A" w:rsidRDefault="0036717A">
            <w:pPr>
              <w:pStyle w:val="Corps"/>
              <w:tabs>
                <w:tab w:val="left" w:pos="454"/>
                <w:tab w:val="left" w:pos="5676"/>
              </w:tabs>
              <w:spacing w:after="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  </w:t>
            </w:r>
          </w:p>
          <w:p w14:paraId="272A07B0" w14:textId="77777777" w:rsidR="0036717A" w:rsidRDefault="0036717A">
            <w:pPr>
              <w:pStyle w:val="Corps"/>
              <w:tabs>
                <w:tab w:val="left" w:pos="454"/>
                <w:tab w:val="left" w:pos="5676"/>
              </w:tabs>
              <w:spacing w:after="0" w:line="240" w:lineRule="auto"/>
              <w:rPr>
                <w:rStyle w:val="Aucun"/>
                <w:lang w:val="fr-FR"/>
              </w:rPr>
            </w:pPr>
          </w:p>
          <w:p w14:paraId="7B9A8076" w14:textId="5619644F" w:rsidR="00FB5BBB" w:rsidRPr="0036717A" w:rsidRDefault="0036717A">
            <w:pPr>
              <w:pStyle w:val="Corps"/>
              <w:tabs>
                <w:tab w:val="left" w:pos="454"/>
                <w:tab w:val="left" w:pos="5676"/>
              </w:tabs>
              <w:spacing w:after="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 </w:t>
            </w:r>
            <w:r>
              <w:rPr>
                <w:rStyle w:val="Aucun"/>
                <w:lang w:val="fr-FR"/>
              </w:rPr>
              <w:t xml:space="preserve">___________________________________         </w:t>
            </w:r>
            <w:r>
              <w:rPr>
                <w:rStyle w:val="Aucun"/>
                <w:lang w:val="fr-FR"/>
              </w:rPr>
              <w:t xml:space="preserve">         </w:t>
            </w:r>
            <w:r w:rsidR="00EF5FEB">
              <w:rPr>
                <w:rStyle w:val="Aucun"/>
                <w:lang w:val="fr-FR"/>
              </w:rPr>
              <w:t>____________________________________</w:t>
            </w:r>
          </w:p>
          <w:p w14:paraId="124CBFCE" w14:textId="1D969821" w:rsidR="0036717A" w:rsidRDefault="00EF5FEB">
            <w:pPr>
              <w:pStyle w:val="Corps"/>
              <w:tabs>
                <w:tab w:val="left" w:pos="454"/>
                <w:tab w:val="left" w:pos="5676"/>
              </w:tabs>
              <w:spacing w:after="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    </w:t>
            </w:r>
            <w:proofErr w:type="spellStart"/>
            <w:r>
              <w:rPr>
                <w:rStyle w:val="Aucun"/>
                <w:lang w:val="fr-FR"/>
              </w:rPr>
              <w:t>P</w:t>
            </w:r>
            <w:r w:rsidR="0036717A">
              <w:rPr>
                <w:rStyle w:val="Aucun"/>
                <w:lang w:val="fr-FR"/>
              </w:rPr>
              <w:t>aul-Étienne</w:t>
            </w:r>
            <w:proofErr w:type="spellEnd"/>
            <w:r w:rsidR="0036717A">
              <w:rPr>
                <w:rStyle w:val="Aucun"/>
                <w:lang w:val="fr-FR"/>
              </w:rPr>
              <w:t xml:space="preserve"> </w:t>
            </w:r>
            <w:proofErr w:type="gramStart"/>
            <w:r w:rsidR="0036717A">
              <w:rPr>
                <w:rStyle w:val="Aucun"/>
                <w:lang w:val="fr-FR"/>
              </w:rPr>
              <w:t xml:space="preserve">Décarie </w:t>
            </w:r>
            <w:bookmarkStart w:id="0" w:name="_GoBack"/>
            <w:bookmarkEnd w:id="0"/>
            <w:r w:rsidR="0036717A">
              <w:rPr>
                <w:rStyle w:val="Aucun"/>
                <w:lang w:val="fr-FR"/>
              </w:rPr>
              <w:t>,</w:t>
            </w:r>
            <w:proofErr w:type="gramEnd"/>
            <w:r w:rsidR="0036717A">
              <w:rPr>
                <w:rStyle w:val="Aucun"/>
                <w:lang w:val="fr-FR"/>
              </w:rPr>
              <w:t xml:space="preserve">                                                          Annie Duquette,</w:t>
            </w:r>
          </w:p>
          <w:p w14:paraId="713F2CF8" w14:textId="4FB63EDE" w:rsidR="00FB5BBB" w:rsidRDefault="0036717A" w:rsidP="0036717A">
            <w:pPr>
              <w:pStyle w:val="Corps"/>
              <w:tabs>
                <w:tab w:val="left" w:pos="454"/>
                <w:tab w:val="left" w:pos="5676"/>
              </w:tabs>
              <w:spacing w:after="0" w:line="240" w:lineRule="auto"/>
            </w:pPr>
            <w:r>
              <w:rPr>
                <w:rStyle w:val="Aucun"/>
                <w:lang w:val="fr-FR"/>
              </w:rPr>
              <w:t>p</w:t>
            </w:r>
            <w:r w:rsidR="00EF5FEB">
              <w:rPr>
                <w:rStyle w:val="Aucun"/>
                <w:lang w:val="fr-FR"/>
              </w:rPr>
              <w:t>résident (e) du conseil</w:t>
            </w:r>
            <w:r>
              <w:rPr>
                <w:rStyle w:val="Aucun"/>
                <w:lang w:val="fr-FR"/>
              </w:rPr>
              <w:t xml:space="preserve"> d’établissement                           </w:t>
            </w:r>
            <w:r w:rsidR="00EF5FEB">
              <w:rPr>
                <w:rStyle w:val="Aucun"/>
                <w:lang w:val="fr-FR"/>
              </w:rPr>
              <w:t>directrice</w:t>
            </w:r>
            <w:r>
              <w:rPr>
                <w:rStyle w:val="Aucun"/>
                <w:lang w:val="fr-FR"/>
              </w:rPr>
              <w:t xml:space="preserve"> de l’école</w:t>
            </w:r>
            <w:r w:rsidR="00EF5FEB">
              <w:rPr>
                <w:rStyle w:val="Aucun"/>
                <w:lang w:val="fr-FR"/>
              </w:rPr>
              <w:t xml:space="preserve"> </w:t>
            </w:r>
          </w:p>
        </w:tc>
      </w:tr>
    </w:tbl>
    <w:p w14:paraId="4EEE1703" w14:textId="77777777" w:rsidR="00FB5BBB" w:rsidRDefault="00FB5BBB">
      <w:pPr>
        <w:pStyle w:val="Corps"/>
        <w:widowControl w:val="0"/>
        <w:spacing w:line="240" w:lineRule="auto"/>
      </w:pPr>
    </w:p>
    <w:sectPr w:rsidR="00FB5BBB">
      <w:headerReference w:type="default" r:id="rId7"/>
      <w:footerReference w:type="default" r:id="rId8"/>
      <w:pgSz w:w="12240" w:h="15840"/>
      <w:pgMar w:top="1418" w:right="851" w:bottom="567" w:left="851" w:header="17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CAAC" w14:textId="77777777" w:rsidR="002E3358" w:rsidRDefault="002E3358">
      <w:r>
        <w:separator/>
      </w:r>
    </w:p>
  </w:endnote>
  <w:endnote w:type="continuationSeparator" w:id="0">
    <w:p w14:paraId="428688B3" w14:textId="77777777" w:rsidR="002E3358" w:rsidRDefault="002E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7B8E" w14:textId="77777777" w:rsidR="00FB5BBB" w:rsidRDefault="00FB5BB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76F8" w14:textId="77777777" w:rsidR="002E3358" w:rsidRDefault="002E3358">
      <w:r>
        <w:separator/>
      </w:r>
    </w:p>
  </w:footnote>
  <w:footnote w:type="continuationSeparator" w:id="0">
    <w:p w14:paraId="3E992CBF" w14:textId="77777777" w:rsidR="002E3358" w:rsidRDefault="002E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178D" w14:textId="77777777" w:rsidR="00FB5BBB" w:rsidRDefault="00EF5FEB">
    <w:pPr>
      <w:pStyle w:val="Corps"/>
      <w:spacing w:after="120" w:line="240" w:lineRule="auto"/>
      <w:jc w:val="center"/>
    </w:pPr>
    <w:r>
      <w:rPr>
        <w:noProof/>
        <w:lang w:val="fr-CA"/>
      </w:rPr>
      <w:drawing>
        <wp:anchor distT="152400" distB="152400" distL="152400" distR="152400" simplePos="0" relativeHeight="251658240" behindDoc="1" locked="0" layoutInCell="1" allowOverlap="1" wp14:anchorId="34593833" wp14:editId="5DCDD491">
          <wp:simplePos x="0" y="0"/>
          <wp:positionH relativeFrom="page">
            <wp:posOffset>540384</wp:posOffset>
          </wp:positionH>
          <wp:positionV relativeFrom="page">
            <wp:posOffset>114935</wp:posOffset>
          </wp:positionV>
          <wp:extent cx="1029600" cy="799200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600" cy="79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</w:rPr>
      <w:t>Procè</w:t>
    </w:r>
    <w:r>
      <w:rPr>
        <w:rStyle w:val="Aucun"/>
        <w:lang w:val="nl-NL"/>
      </w:rPr>
      <w:t>s-</w:t>
    </w:r>
    <w:proofErr w:type="spellStart"/>
    <w:r>
      <w:rPr>
        <w:rStyle w:val="Aucun"/>
        <w:lang w:val="nl-NL"/>
      </w:rPr>
      <w:t>verbal</w:t>
    </w:r>
    <w:proofErr w:type="spellEnd"/>
  </w:p>
  <w:p w14:paraId="0771511F" w14:textId="77777777" w:rsidR="00FB5BBB" w:rsidRDefault="00EF5FEB">
    <w:pPr>
      <w:pStyle w:val="Corps"/>
      <w:spacing w:after="120" w:line="240" w:lineRule="auto"/>
      <w:jc w:val="center"/>
    </w:pPr>
    <w:proofErr w:type="gramStart"/>
    <w:r>
      <w:rPr>
        <w:rStyle w:val="Aucun"/>
        <w:lang w:val="fr-FR"/>
      </w:rPr>
      <w:t>du</w:t>
    </w:r>
    <w:proofErr w:type="gramEnd"/>
    <w:r>
      <w:rPr>
        <w:rStyle w:val="Aucun"/>
        <w:lang w:val="fr-FR"/>
      </w:rPr>
      <w:t xml:space="preserve"> CONSEIL D'É</w:t>
    </w:r>
    <w:r>
      <w:rPr>
        <w:rStyle w:val="Aucun"/>
        <w:lang w:val="de-DE"/>
      </w:rPr>
      <w:t>TABLISSEMENT</w:t>
    </w:r>
  </w:p>
  <w:p w14:paraId="2141BE06" w14:textId="77777777" w:rsidR="00FB5BBB" w:rsidRDefault="00EF5FEB">
    <w:pPr>
      <w:pStyle w:val="Corps"/>
      <w:spacing w:after="120" w:line="240" w:lineRule="auto"/>
      <w:jc w:val="center"/>
      <w:rPr>
        <w:rStyle w:val="Aucun"/>
        <w:b/>
        <w:bCs/>
        <w:sz w:val="24"/>
        <w:szCs w:val="24"/>
      </w:rPr>
    </w:pPr>
    <w:r>
      <w:rPr>
        <w:rStyle w:val="Aucun"/>
      </w:rPr>
      <w:t xml:space="preserve">de </w:t>
    </w:r>
    <w:r>
      <w:rPr>
        <w:rStyle w:val="Aucun"/>
        <w:b/>
        <w:bCs/>
        <w:sz w:val="24"/>
        <w:szCs w:val="24"/>
      </w:rPr>
      <w:t>l</w:t>
    </w:r>
    <w:r>
      <w:rPr>
        <w:rStyle w:val="Aucun"/>
        <w:b/>
        <w:bCs/>
        <w:sz w:val="24"/>
        <w:szCs w:val="24"/>
        <w:lang w:val="fr-FR"/>
      </w:rPr>
      <w:t>’é</w:t>
    </w:r>
    <w:r>
      <w:rPr>
        <w:rStyle w:val="Aucun"/>
        <w:b/>
        <w:bCs/>
        <w:sz w:val="24"/>
        <w:szCs w:val="24"/>
      </w:rPr>
      <w:t>cole de la Passerelle</w:t>
    </w:r>
  </w:p>
  <w:p w14:paraId="7223A2A6" w14:textId="77777777" w:rsidR="00FB5BBB" w:rsidRDefault="00EF5FEB">
    <w:pPr>
      <w:pStyle w:val="En-tte"/>
      <w:tabs>
        <w:tab w:val="right" w:pos="10490"/>
      </w:tabs>
    </w:pPr>
    <w:r>
      <w:rPr>
        <w:rStyle w:val="Aucun"/>
        <w:u w:val="double"/>
      </w:rPr>
      <w:tab/>
    </w:r>
    <w:r>
      <w:rPr>
        <w:rStyle w:val="Aucun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872"/>
    <w:multiLevelType w:val="hybridMultilevel"/>
    <w:tmpl w:val="6098FC58"/>
    <w:lvl w:ilvl="0" w:tplc="5AFA94A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632B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A78E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29D0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6E9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622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CA15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FE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919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A03507"/>
    <w:multiLevelType w:val="hybridMultilevel"/>
    <w:tmpl w:val="F21E2F88"/>
    <w:lvl w:ilvl="0" w:tplc="E7345BF8">
      <w:start w:val="1"/>
      <w:numFmt w:val="bullet"/>
      <w:lvlText w:val="·"/>
      <w:lvlJc w:val="left"/>
      <w:pPr>
        <w:tabs>
          <w:tab w:val="num" w:pos="721"/>
        </w:tabs>
        <w:ind w:left="1440" w:hanging="1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84DCC">
      <w:start w:val="1"/>
      <w:numFmt w:val="bullet"/>
      <w:lvlText w:val="o"/>
      <w:lvlJc w:val="left"/>
      <w:pPr>
        <w:tabs>
          <w:tab w:val="left" w:pos="721"/>
          <w:tab w:val="num" w:pos="2160"/>
        </w:tabs>
        <w:ind w:left="2879" w:hanging="19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A2E0E">
      <w:start w:val="1"/>
      <w:numFmt w:val="bullet"/>
      <w:lvlText w:val="▪"/>
      <w:lvlJc w:val="left"/>
      <w:pPr>
        <w:tabs>
          <w:tab w:val="left" w:pos="721"/>
          <w:tab w:val="num" w:pos="2880"/>
        </w:tabs>
        <w:ind w:left="3599" w:hanging="19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3890">
      <w:start w:val="1"/>
      <w:numFmt w:val="bullet"/>
      <w:lvlText w:val="·"/>
      <w:lvlJc w:val="left"/>
      <w:pPr>
        <w:tabs>
          <w:tab w:val="left" w:pos="721"/>
          <w:tab w:val="num" w:pos="3600"/>
        </w:tabs>
        <w:ind w:left="4319" w:hanging="19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A8752">
      <w:start w:val="1"/>
      <w:numFmt w:val="bullet"/>
      <w:lvlText w:val="o"/>
      <w:lvlJc w:val="left"/>
      <w:pPr>
        <w:tabs>
          <w:tab w:val="left" w:pos="721"/>
          <w:tab w:val="num" w:pos="4320"/>
        </w:tabs>
        <w:ind w:left="5039" w:hanging="19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ABF7E">
      <w:start w:val="1"/>
      <w:numFmt w:val="bullet"/>
      <w:lvlText w:val="▪"/>
      <w:lvlJc w:val="left"/>
      <w:pPr>
        <w:tabs>
          <w:tab w:val="left" w:pos="721"/>
          <w:tab w:val="num" w:pos="5040"/>
        </w:tabs>
        <w:ind w:left="5759" w:hanging="19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CB4C2">
      <w:start w:val="1"/>
      <w:numFmt w:val="bullet"/>
      <w:lvlText w:val="·"/>
      <w:lvlJc w:val="left"/>
      <w:pPr>
        <w:tabs>
          <w:tab w:val="left" w:pos="721"/>
          <w:tab w:val="num" w:pos="5760"/>
        </w:tabs>
        <w:ind w:left="6479" w:hanging="19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AB650">
      <w:start w:val="1"/>
      <w:numFmt w:val="bullet"/>
      <w:lvlText w:val="o"/>
      <w:lvlJc w:val="left"/>
      <w:pPr>
        <w:tabs>
          <w:tab w:val="left" w:pos="721"/>
          <w:tab w:val="num" w:pos="6480"/>
        </w:tabs>
        <w:ind w:left="7199" w:hanging="19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44662">
      <w:start w:val="1"/>
      <w:numFmt w:val="bullet"/>
      <w:lvlText w:val="▪"/>
      <w:lvlJc w:val="left"/>
      <w:pPr>
        <w:tabs>
          <w:tab w:val="left" w:pos="721"/>
          <w:tab w:val="num" w:pos="7200"/>
        </w:tabs>
        <w:ind w:left="7919" w:hanging="19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217BD3"/>
    <w:multiLevelType w:val="hybridMultilevel"/>
    <w:tmpl w:val="29585BD2"/>
    <w:lvl w:ilvl="0" w:tplc="FB5A3CB4">
      <w:start w:val="1"/>
      <w:numFmt w:val="bullet"/>
      <w:lvlText w:val="•"/>
      <w:lvlJc w:val="left"/>
      <w:pPr>
        <w:tabs>
          <w:tab w:val="left" w:pos="45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47BC4">
      <w:start w:val="1"/>
      <w:numFmt w:val="bullet"/>
      <w:lvlText w:val="•"/>
      <w:lvlJc w:val="left"/>
      <w:pPr>
        <w:tabs>
          <w:tab w:val="left" w:pos="45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8ECF6">
      <w:start w:val="1"/>
      <w:numFmt w:val="bullet"/>
      <w:lvlText w:val="•"/>
      <w:lvlJc w:val="left"/>
      <w:pPr>
        <w:tabs>
          <w:tab w:val="left" w:pos="45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4A04A">
      <w:start w:val="1"/>
      <w:numFmt w:val="bullet"/>
      <w:lvlText w:val="•"/>
      <w:lvlJc w:val="left"/>
      <w:pPr>
        <w:tabs>
          <w:tab w:val="left" w:pos="45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8BC4A">
      <w:start w:val="1"/>
      <w:numFmt w:val="bullet"/>
      <w:lvlText w:val="•"/>
      <w:lvlJc w:val="left"/>
      <w:pPr>
        <w:tabs>
          <w:tab w:val="left" w:pos="45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41DF4">
      <w:start w:val="1"/>
      <w:numFmt w:val="bullet"/>
      <w:lvlText w:val="•"/>
      <w:lvlJc w:val="left"/>
      <w:pPr>
        <w:tabs>
          <w:tab w:val="left" w:pos="45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22FC8">
      <w:start w:val="1"/>
      <w:numFmt w:val="bullet"/>
      <w:lvlText w:val="•"/>
      <w:lvlJc w:val="left"/>
      <w:pPr>
        <w:tabs>
          <w:tab w:val="left" w:pos="45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CDA48">
      <w:start w:val="1"/>
      <w:numFmt w:val="bullet"/>
      <w:lvlText w:val="•"/>
      <w:lvlJc w:val="left"/>
      <w:pPr>
        <w:tabs>
          <w:tab w:val="left" w:pos="45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C72A0">
      <w:start w:val="1"/>
      <w:numFmt w:val="bullet"/>
      <w:lvlText w:val="•"/>
      <w:lvlJc w:val="left"/>
      <w:pPr>
        <w:tabs>
          <w:tab w:val="left" w:pos="45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43CCB"/>
    <w:multiLevelType w:val="multilevel"/>
    <w:tmpl w:val="34DC4296"/>
    <w:lvl w:ilvl="0">
      <w:start w:val="1"/>
      <w:numFmt w:val="decimal"/>
      <w:lvlText w:val="%1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1025AD"/>
    <w:multiLevelType w:val="hybridMultilevel"/>
    <w:tmpl w:val="4A980FC4"/>
    <w:lvl w:ilvl="0" w:tplc="58AE8BBE">
      <w:start w:val="1"/>
      <w:numFmt w:val="bullet"/>
      <w:lvlText w:val="•"/>
      <w:lvlJc w:val="left"/>
      <w:pPr>
        <w:tabs>
          <w:tab w:val="left" w:pos="45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045B6">
      <w:start w:val="1"/>
      <w:numFmt w:val="bullet"/>
      <w:lvlText w:val="•"/>
      <w:lvlJc w:val="left"/>
      <w:pPr>
        <w:tabs>
          <w:tab w:val="left" w:pos="45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08B94">
      <w:start w:val="1"/>
      <w:numFmt w:val="bullet"/>
      <w:lvlText w:val="•"/>
      <w:lvlJc w:val="left"/>
      <w:pPr>
        <w:tabs>
          <w:tab w:val="left" w:pos="45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4027A">
      <w:start w:val="1"/>
      <w:numFmt w:val="bullet"/>
      <w:lvlText w:val="•"/>
      <w:lvlJc w:val="left"/>
      <w:pPr>
        <w:tabs>
          <w:tab w:val="left" w:pos="45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46210">
      <w:start w:val="1"/>
      <w:numFmt w:val="bullet"/>
      <w:lvlText w:val="•"/>
      <w:lvlJc w:val="left"/>
      <w:pPr>
        <w:tabs>
          <w:tab w:val="left" w:pos="45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E6E86">
      <w:start w:val="1"/>
      <w:numFmt w:val="bullet"/>
      <w:lvlText w:val="•"/>
      <w:lvlJc w:val="left"/>
      <w:pPr>
        <w:tabs>
          <w:tab w:val="left" w:pos="45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EEE20">
      <w:start w:val="1"/>
      <w:numFmt w:val="bullet"/>
      <w:lvlText w:val="•"/>
      <w:lvlJc w:val="left"/>
      <w:pPr>
        <w:tabs>
          <w:tab w:val="left" w:pos="45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0A20E">
      <w:start w:val="1"/>
      <w:numFmt w:val="bullet"/>
      <w:lvlText w:val="•"/>
      <w:lvlJc w:val="left"/>
      <w:pPr>
        <w:tabs>
          <w:tab w:val="left" w:pos="45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09384">
      <w:start w:val="1"/>
      <w:numFmt w:val="bullet"/>
      <w:lvlText w:val="•"/>
      <w:lvlJc w:val="left"/>
      <w:pPr>
        <w:tabs>
          <w:tab w:val="left" w:pos="45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C15FF4"/>
    <w:multiLevelType w:val="hybridMultilevel"/>
    <w:tmpl w:val="A716710A"/>
    <w:lvl w:ilvl="0" w:tplc="1C740678">
      <w:start w:val="1"/>
      <w:numFmt w:val="bullet"/>
      <w:lvlText w:val="•"/>
      <w:lvlJc w:val="left"/>
      <w:pPr>
        <w:tabs>
          <w:tab w:val="left" w:pos="45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CF9BE">
      <w:start w:val="1"/>
      <w:numFmt w:val="bullet"/>
      <w:lvlText w:val="•"/>
      <w:lvlJc w:val="left"/>
      <w:pPr>
        <w:tabs>
          <w:tab w:val="left" w:pos="45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ACC5A2">
      <w:start w:val="1"/>
      <w:numFmt w:val="bullet"/>
      <w:lvlText w:val="•"/>
      <w:lvlJc w:val="left"/>
      <w:pPr>
        <w:tabs>
          <w:tab w:val="left" w:pos="45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C6FCC">
      <w:start w:val="1"/>
      <w:numFmt w:val="bullet"/>
      <w:lvlText w:val="•"/>
      <w:lvlJc w:val="left"/>
      <w:pPr>
        <w:tabs>
          <w:tab w:val="left" w:pos="45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28E90">
      <w:start w:val="1"/>
      <w:numFmt w:val="bullet"/>
      <w:lvlText w:val="•"/>
      <w:lvlJc w:val="left"/>
      <w:pPr>
        <w:tabs>
          <w:tab w:val="left" w:pos="45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E2ECA">
      <w:start w:val="1"/>
      <w:numFmt w:val="bullet"/>
      <w:lvlText w:val="•"/>
      <w:lvlJc w:val="left"/>
      <w:pPr>
        <w:tabs>
          <w:tab w:val="left" w:pos="45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44F10">
      <w:start w:val="1"/>
      <w:numFmt w:val="bullet"/>
      <w:lvlText w:val="•"/>
      <w:lvlJc w:val="left"/>
      <w:pPr>
        <w:tabs>
          <w:tab w:val="left" w:pos="45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6602A2">
      <w:start w:val="1"/>
      <w:numFmt w:val="bullet"/>
      <w:lvlText w:val="•"/>
      <w:lvlJc w:val="left"/>
      <w:pPr>
        <w:tabs>
          <w:tab w:val="left" w:pos="45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E3960">
      <w:start w:val="1"/>
      <w:numFmt w:val="bullet"/>
      <w:lvlText w:val="•"/>
      <w:lvlJc w:val="left"/>
      <w:pPr>
        <w:tabs>
          <w:tab w:val="left" w:pos="45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5F021F"/>
    <w:multiLevelType w:val="multilevel"/>
    <w:tmpl w:val="F42025FA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5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5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54"/>
        </w:tabs>
        <w:ind w:left="1174" w:hanging="1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54"/>
        </w:tabs>
        <w:ind w:left="1174" w:hanging="1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54"/>
        </w:tabs>
        <w:ind w:left="1174" w:hanging="1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54"/>
        </w:tabs>
        <w:ind w:left="1174" w:hanging="1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54"/>
        </w:tabs>
        <w:ind w:left="1174" w:hanging="1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857CFB"/>
    <w:multiLevelType w:val="multilevel"/>
    <w:tmpl w:val="5A222C24"/>
    <w:lvl w:ilvl="0">
      <w:start w:val="1"/>
      <w:numFmt w:val="decimal"/>
      <w:lvlText w:val="%1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D37983"/>
    <w:multiLevelType w:val="multilevel"/>
    <w:tmpl w:val="EE2EF1D8"/>
    <w:lvl w:ilvl="0">
      <w:start w:val="1"/>
      <w:numFmt w:val="decimal"/>
      <w:lvlText w:val="%1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851B7E"/>
    <w:multiLevelType w:val="multilevel"/>
    <w:tmpl w:val="812CE2C6"/>
    <w:lvl w:ilvl="0">
      <w:start w:val="1"/>
      <w:numFmt w:val="decimal"/>
      <w:lvlText w:val="%1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54"/>
        </w:tabs>
        <w:ind w:left="1046" w:hanging="10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54"/>
        </w:tabs>
        <w:ind w:left="1140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4A03CD"/>
    <w:multiLevelType w:val="multilevel"/>
    <w:tmpl w:val="6408006A"/>
    <w:lvl w:ilvl="0">
      <w:start w:val="1"/>
      <w:numFmt w:val="decimal"/>
      <w:lvlText w:val="%1."/>
      <w:lvlJc w:val="left"/>
      <w:pPr>
        <w:ind w:left="31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1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7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7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32" w:hanging="10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32" w:hanging="10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92" w:hanging="13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92" w:hanging="13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52" w:hanging="17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312043"/>
    <w:multiLevelType w:val="hybridMultilevel"/>
    <w:tmpl w:val="B278435E"/>
    <w:lvl w:ilvl="0" w:tplc="0130D154">
      <w:start w:val="1"/>
      <w:numFmt w:val="bullet"/>
      <w:lvlText w:val="·"/>
      <w:lvlJc w:val="left"/>
      <w:pPr>
        <w:tabs>
          <w:tab w:val="left" w:pos="72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A4312">
      <w:start w:val="1"/>
      <w:numFmt w:val="bullet"/>
      <w:lvlText w:val="o"/>
      <w:lvlJc w:val="left"/>
      <w:pPr>
        <w:tabs>
          <w:tab w:val="left" w:pos="721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144">
      <w:start w:val="1"/>
      <w:numFmt w:val="bullet"/>
      <w:lvlText w:val="▪"/>
      <w:lvlJc w:val="left"/>
      <w:pPr>
        <w:tabs>
          <w:tab w:val="left" w:pos="72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ED6E6">
      <w:start w:val="1"/>
      <w:numFmt w:val="bullet"/>
      <w:lvlText w:val="·"/>
      <w:lvlJc w:val="left"/>
      <w:pPr>
        <w:tabs>
          <w:tab w:val="left" w:pos="721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C5EFA">
      <w:start w:val="1"/>
      <w:numFmt w:val="bullet"/>
      <w:lvlText w:val="o"/>
      <w:lvlJc w:val="left"/>
      <w:pPr>
        <w:tabs>
          <w:tab w:val="left" w:pos="72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A05CE">
      <w:start w:val="1"/>
      <w:numFmt w:val="bullet"/>
      <w:lvlText w:val="▪"/>
      <w:lvlJc w:val="left"/>
      <w:pPr>
        <w:tabs>
          <w:tab w:val="left" w:pos="72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45444">
      <w:start w:val="1"/>
      <w:numFmt w:val="bullet"/>
      <w:lvlText w:val="·"/>
      <w:lvlJc w:val="left"/>
      <w:pPr>
        <w:tabs>
          <w:tab w:val="left" w:pos="721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E710E">
      <w:start w:val="1"/>
      <w:numFmt w:val="bullet"/>
      <w:lvlText w:val="o"/>
      <w:lvlJc w:val="left"/>
      <w:pPr>
        <w:tabs>
          <w:tab w:val="left" w:pos="72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AD860">
      <w:start w:val="1"/>
      <w:numFmt w:val="bullet"/>
      <w:lvlText w:val="▪"/>
      <w:lvlJc w:val="left"/>
      <w:pPr>
        <w:tabs>
          <w:tab w:val="left" w:pos="72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7"/>
    <w:lvlOverride w:ilvl="0">
      <w:startOverride w:val="2"/>
    </w:lvlOverride>
  </w:num>
  <w:num w:numId="8">
    <w:abstractNumId w:val="1"/>
  </w:num>
  <w:num w:numId="9">
    <w:abstractNumId w:val="9"/>
  </w:num>
  <w:num w:numId="10">
    <w:abstractNumId w:val="9"/>
    <w:lvlOverride w:ilvl="0">
      <w:startOverride w:val="3"/>
    </w:lvlOverride>
  </w:num>
  <w:num w:numId="11">
    <w:abstractNumId w:val="8"/>
  </w:num>
  <w:num w:numId="12">
    <w:abstractNumId w:val="8"/>
    <w:lvlOverride w:ilvl="0">
      <w:startOverride w:val="4"/>
    </w:lvlOverride>
  </w:num>
  <w:num w:numId="13">
    <w:abstractNumId w:val="6"/>
  </w:num>
  <w:num w:numId="14">
    <w:abstractNumId w:val="6"/>
    <w:lvlOverride w:ilvl="0">
      <w:startOverride w:val="5"/>
    </w:lvlOverride>
  </w:num>
  <w:num w:numId="15">
    <w:abstractNumId w:val="3"/>
  </w:num>
  <w:num w:numId="16">
    <w:abstractNumId w:val="3"/>
    <w:lvlOverride w:ilvl="0">
      <w:startOverride w:val="6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B"/>
    <w:rsid w:val="002E3358"/>
    <w:rsid w:val="0036717A"/>
    <w:rsid w:val="003857BA"/>
    <w:rsid w:val="00482CDE"/>
    <w:rsid w:val="00555D69"/>
    <w:rsid w:val="0060226A"/>
    <w:rsid w:val="00EF5FEB"/>
    <w:rsid w:val="00F1103A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54D"/>
  <w15:docId w15:val="{D3A30203-C8AE-42C5-98F9-7DD82CB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it-IT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styleId="Listepuces">
    <w:name w:val="List Bullet"/>
    <w:pPr>
      <w:tabs>
        <w:tab w:val="left" w:pos="360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7368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Duquette Annie</dc:creator>
  <cp:lastModifiedBy>Duquette Annie</cp:lastModifiedBy>
  <cp:revision>2</cp:revision>
  <dcterms:created xsi:type="dcterms:W3CDTF">2021-01-09T17:04:00Z</dcterms:created>
  <dcterms:modified xsi:type="dcterms:W3CDTF">2021-01-09T17:04:00Z</dcterms:modified>
</cp:coreProperties>
</file>